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A555" w14:textId="77777777" w:rsidR="00E62FD8" w:rsidRPr="00E62FD8" w:rsidRDefault="00E62FD8" w:rsidP="00E62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Centralna izborna komisija BiH</w:t>
      </w:r>
    </w:p>
    <w:p w14:paraId="4CF58D0A" w14:textId="77777777" w:rsidR="00E62FD8" w:rsidRPr="00E62FD8" w:rsidRDefault="00E62FD8" w:rsidP="00E62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RAK BiH,  Sarajevo</w:t>
      </w:r>
    </w:p>
    <w:p w14:paraId="03308656" w14:textId="1056493E" w:rsidR="00E62FD8" w:rsidRPr="00E62FD8" w:rsidRDefault="00E62FD8" w:rsidP="00E62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OSCE: Sarajevo</w:t>
      </w:r>
    </w:p>
    <w:p w14:paraId="779E5294" w14:textId="6B9C2475" w:rsidR="00E62FD8" w:rsidRPr="00E62FD8" w:rsidRDefault="00E62FD8" w:rsidP="00E62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</w:t>
      </w:r>
      <w:r w:rsidR="0056343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OHR, Sarajevo</w:t>
      </w:r>
    </w:p>
    <w:p w14:paraId="27FEF61F" w14:textId="452D0817" w:rsidR="00E62FD8" w:rsidRPr="00E62FD8" w:rsidRDefault="00E62FD8" w:rsidP="00CF6C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</w:t>
      </w:r>
      <w:r w:rsidR="0056343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</w:t>
      </w:r>
      <w:r w:rsidR="00CF6C8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Kandidatima za gradonačelnika</w:t>
      </w:r>
    </w:p>
    <w:p w14:paraId="7B34C100" w14:textId="77777777" w:rsidR="00E62FD8" w:rsidRPr="00E62FD8" w:rsidRDefault="00E62FD8" w:rsidP="00E6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</w:t>
      </w:r>
    </w:p>
    <w:p w14:paraId="31DD109E" w14:textId="77777777" w:rsidR="00E62FD8" w:rsidRPr="00E62FD8" w:rsidRDefault="00E62FD8" w:rsidP="00E62FD8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  <w:bookmarkStart w:id="0" w:name="_Hlk124415769"/>
      <w:r w:rsidRPr="00E62FD8">
        <w:rPr>
          <w:rFonts w:ascii="Times New Roman" w:hAnsi="Times New Roman"/>
          <w:sz w:val="24"/>
          <w:szCs w:val="24"/>
        </w:rPr>
        <w:br/>
      </w:r>
    </w:p>
    <w:p w14:paraId="08D33B5E" w14:textId="7513229D" w:rsidR="00E62FD8" w:rsidRPr="00E62FD8" w:rsidRDefault="00E62FD8" w:rsidP="00E6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PREDMET: Pravila JP Radio – televizija Tuzlanskog  kantona  u</w:t>
      </w:r>
    </w:p>
    <w:p w14:paraId="2A9940F1" w14:textId="77777777" w:rsidR="00E62FD8" w:rsidRPr="00E62FD8" w:rsidRDefault="00E62FD8" w:rsidP="00E6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</w:t>
      </w:r>
      <w:r w:rsidR="00D17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izbornom  periodu</w:t>
      </w:r>
    </w:p>
    <w:bookmarkEnd w:id="0"/>
    <w:p w14:paraId="545D3571" w14:textId="77777777" w:rsidR="00E62FD8" w:rsidRPr="00E62FD8" w:rsidRDefault="00E62FD8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sz w:val="24"/>
          <w:szCs w:val="24"/>
        </w:rPr>
        <w:br/>
      </w:r>
      <w:r w:rsidRPr="00E62FD8">
        <w:rPr>
          <w:rFonts w:ascii="Times New Roman" w:hAnsi="Times New Roman"/>
          <w:sz w:val="24"/>
          <w:szCs w:val="24"/>
        </w:rPr>
        <w:br/>
      </w:r>
    </w:p>
    <w:p w14:paraId="16D80C5E" w14:textId="62D5FF5D" w:rsidR="00E62FD8" w:rsidRPr="00E62FD8" w:rsidRDefault="00AC6478" w:rsidP="008F66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Prijevremeni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 izbori u BiH </w:t>
      </w:r>
      <w:r w:rsidR="00190F24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190F24">
        <w:rPr>
          <w:rFonts w:ascii="Times New Roman" w:hAnsi="Times New Roman"/>
          <w:color w:val="000000"/>
          <w:sz w:val="28"/>
          <w:szCs w:val="28"/>
        </w:rPr>
        <w:t xml:space="preserve">. godine 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i pravila ponašanja  medija u izbornom  periodu regulisani  su Izbornim zakonom BiH i Pravilnikom  o  medijskom</w:t>
      </w:r>
      <w:r w:rsidR="00E62FD8" w:rsidRPr="00E62F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predstavljanju političkih subjekata u periodu od  dana raspisivanja izbora do dana</w:t>
      </w:r>
      <w:r w:rsidR="000D3A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održavanja  izbora. Navedeni  dokumenti  čine osnovu za  kreiranje  pravila JP RTV TK Tuzla u  izbornom  periodu. Pravila  ove  kuće vezana za praćenje aktivnosti  političkih  subjekata u izbornoj kampanji  na  snazi  su  od službenog početka izborne kampanje do dana izborne šutnje, odnosno od </w:t>
      </w:r>
      <w:r w:rsidR="000D3A4A">
        <w:rPr>
          <w:rFonts w:ascii="Times New Roman" w:hAnsi="Times New Roman"/>
          <w:color w:val="000000"/>
          <w:sz w:val="28"/>
          <w:szCs w:val="28"/>
        </w:rPr>
        <w:t>21.01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. do </w:t>
      </w:r>
      <w:r w:rsidR="000D3A4A">
        <w:rPr>
          <w:rFonts w:ascii="Times New Roman" w:hAnsi="Times New Roman"/>
          <w:color w:val="000000"/>
          <w:sz w:val="28"/>
          <w:szCs w:val="28"/>
        </w:rPr>
        <w:t>04</w:t>
      </w:r>
      <w:r w:rsidR="007B0DF1">
        <w:rPr>
          <w:rFonts w:ascii="Times New Roman" w:hAnsi="Times New Roman"/>
          <w:color w:val="000000"/>
          <w:sz w:val="28"/>
          <w:szCs w:val="28"/>
        </w:rPr>
        <w:t>.</w:t>
      </w:r>
      <w:r w:rsidR="000D3A4A">
        <w:rPr>
          <w:rFonts w:ascii="Times New Roman" w:hAnsi="Times New Roman"/>
          <w:color w:val="000000"/>
          <w:sz w:val="28"/>
          <w:szCs w:val="28"/>
        </w:rPr>
        <w:t>02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.20</w:t>
      </w:r>
      <w:r w:rsidR="00D170D8">
        <w:rPr>
          <w:rFonts w:ascii="Times New Roman" w:hAnsi="Times New Roman"/>
          <w:color w:val="000000"/>
          <w:sz w:val="28"/>
          <w:szCs w:val="28"/>
        </w:rPr>
        <w:t>2</w:t>
      </w:r>
      <w:r w:rsidR="000D3A4A">
        <w:rPr>
          <w:rFonts w:ascii="Times New Roman" w:hAnsi="Times New Roman"/>
          <w:color w:val="000000"/>
          <w:sz w:val="28"/>
          <w:szCs w:val="28"/>
        </w:rPr>
        <w:t>3</w:t>
      </w:r>
      <w:r w:rsidR="007B0DF1">
        <w:rPr>
          <w:rFonts w:ascii="Times New Roman" w:hAnsi="Times New Roman"/>
          <w:color w:val="000000"/>
          <w:sz w:val="28"/>
          <w:szCs w:val="28"/>
        </w:rPr>
        <w:t>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 godine u 07.00 sati, odnosno do početka izborne šutnje. U skladu s naprijed navedenim, nastala su sljedeća Pravila JP RTV TK:</w:t>
      </w:r>
    </w:p>
    <w:p w14:paraId="795F1D3B" w14:textId="57543C24" w:rsidR="00E62FD8" w:rsidRPr="00E62FD8" w:rsidRDefault="00E62FD8" w:rsidP="008F660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u  svom  programu osigurati  praćenje predizbornih  aktivnosti  </w:t>
      </w:r>
      <w:r w:rsidR="000D3A4A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u  skladu  i na  način predviđen Pravilnikom Centralne izborne  komisije  BiH;</w:t>
      </w:r>
    </w:p>
    <w:p w14:paraId="50F14B48" w14:textId="04565915" w:rsidR="00E62FD8" w:rsidRPr="00E62FD8" w:rsidRDefault="00E62FD8" w:rsidP="008F660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 praćenje predizbornih aktivnosti </w:t>
      </w:r>
      <w:r w:rsidR="000D3A4A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>, te objavljivanje saopćenja i informacija Centralne izborne komisije BiH vršiti  besplatno;</w:t>
      </w:r>
    </w:p>
    <w:p w14:paraId="53E1E3E5" w14:textId="26D1BB08" w:rsidR="00E62FD8" w:rsidRPr="00E62FD8" w:rsidRDefault="00E62FD8" w:rsidP="008F660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  u  svom  programu ravnopravno  i  fer predstavljati </w:t>
      </w:r>
      <w:r w:rsidR="000D3A4A">
        <w:rPr>
          <w:rFonts w:ascii="Times New Roman" w:hAnsi="Times New Roman"/>
          <w:color w:val="000000"/>
          <w:sz w:val="28"/>
          <w:szCs w:val="28"/>
        </w:rPr>
        <w:t>kandidate</w:t>
      </w:r>
      <w:r w:rsidRPr="00E62FD8">
        <w:rPr>
          <w:rFonts w:ascii="Times New Roman" w:hAnsi="Times New Roman"/>
          <w:color w:val="000000"/>
          <w:sz w:val="28"/>
          <w:szCs w:val="28"/>
        </w:rPr>
        <w:t>, te informisati  javnost  o  predizbornoj  kampanji;</w:t>
      </w:r>
    </w:p>
    <w:p w14:paraId="1BF0A0C2" w14:textId="16C58446" w:rsidR="00E62FD8" w:rsidRPr="00E62FD8" w:rsidRDefault="00E62FD8" w:rsidP="008F660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 u svom programu osigurati fer praćenje izbornih aktivnosti svih  </w:t>
      </w:r>
      <w:r w:rsidR="000D3A4A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i pravičan  pristup  u  toku  izborne  kampanje;</w:t>
      </w:r>
    </w:p>
    <w:p w14:paraId="795400C6" w14:textId="77777777" w:rsidR="00E62FD8" w:rsidRPr="00E62FD8" w:rsidRDefault="00E62FD8" w:rsidP="008F660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 će tokom izborne kampanje informacije o redovnim aktivnostima  zvaničnika na svim nivoima vlasti  emitovati kad god se radi o aktivnostima koje  proizilaze iz zakonom utvrđenog  djelokruga organa kojima  pripadaju; </w:t>
      </w:r>
    </w:p>
    <w:p w14:paraId="26AEA504" w14:textId="77777777" w:rsidR="00E62FD8" w:rsidRDefault="00E62FD8" w:rsidP="008F660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 u svom  programu  informacije  o  redovnim  aktivnostima zvaničnika na svim nivoima vlasti neće  koristiti za  promociju bilo  kojeg  političkog  subjekta i neće  navoditi njihovu  kandidaturu na  izborima niti njihovu  stranačku  pripadnost;</w:t>
      </w:r>
    </w:p>
    <w:p w14:paraId="554B81F5" w14:textId="48B4C1DA" w:rsidR="00E62FD8" w:rsidRPr="00A518A0" w:rsidRDefault="00E04F7C" w:rsidP="00E04F7C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D7080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62FD8" w:rsidRPr="00E04F7C">
        <w:rPr>
          <w:rFonts w:ascii="Times New Roman" w:hAnsi="Times New Roman"/>
          <w:color w:val="000000"/>
          <w:sz w:val="28"/>
          <w:szCs w:val="28"/>
        </w:rPr>
        <w:t xml:space="preserve">RTV TK  Tuzla  će, u skladu  sa  Pravilnikom Centralne  izborne  komisije BiH, u periodu izborne kampanje svim </w:t>
      </w:r>
      <w:r>
        <w:rPr>
          <w:rFonts w:ascii="Times New Roman" w:hAnsi="Times New Roman"/>
          <w:color w:val="000000"/>
          <w:sz w:val="28"/>
          <w:szCs w:val="28"/>
        </w:rPr>
        <w:t>kandidatima</w:t>
      </w:r>
      <w:r w:rsidR="00E62FD8" w:rsidRPr="00E04F7C">
        <w:rPr>
          <w:rFonts w:ascii="Times New Roman" w:hAnsi="Times New Roman"/>
          <w:color w:val="000000"/>
          <w:sz w:val="28"/>
          <w:szCs w:val="28"/>
        </w:rPr>
        <w:t xml:space="preserve">  registriranim  za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gradonačelnika Tuzle i Srebrenika</w:t>
      </w:r>
      <w:r w:rsidR="002937E4" w:rsidRPr="00E04F7C">
        <w:rPr>
          <w:rFonts w:ascii="Times New Roman" w:hAnsi="Times New Roman"/>
          <w:color w:val="000000"/>
          <w:sz w:val="28"/>
          <w:szCs w:val="28"/>
        </w:rPr>
        <w:t xml:space="preserve"> om</w:t>
      </w:r>
      <w:r w:rsidR="00E62FD8" w:rsidRPr="00E04F7C">
        <w:rPr>
          <w:rFonts w:ascii="Times New Roman" w:hAnsi="Times New Roman"/>
          <w:color w:val="000000"/>
          <w:sz w:val="28"/>
          <w:szCs w:val="28"/>
        </w:rPr>
        <w:t>ogućiti 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>b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esplatni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termin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za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Neposredno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 xml:space="preserve"> o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braćanje u  trajanju   d</w:t>
      </w:r>
      <w:r w:rsidR="002937E4" w:rsidRPr="00A518A0">
        <w:rPr>
          <w:rFonts w:ascii="Times New Roman" w:hAnsi="Times New Roman"/>
          <w:color w:val="000000"/>
          <w:sz w:val="28"/>
          <w:szCs w:val="28"/>
        </w:rPr>
        <w:t>o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="00380C6F" w:rsidRPr="00A518A0">
        <w:rPr>
          <w:rFonts w:ascii="Times New Roman" w:hAnsi="Times New Roman"/>
          <w:color w:val="000000"/>
          <w:sz w:val="28"/>
          <w:szCs w:val="28"/>
        </w:rPr>
        <w:t>pet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  (</w:t>
      </w:r>
      <w:r w:rsidR="00380C6F" w:rsidRPr="00A518A0">
        <w:rPr>
          <w:rFonts w:ascii="Times New Roman" w:hAnsi="Times New Roman"/>
          <w:color w:val="000000"/>
          <w:sz w:val="28"/>
          <w:szCs w:val="28"/>
        </w:rPr>
        <w:t>5</w:t>
      </w:r>
      <w:r w:rsidR="00E62FD8" w:rsidRPr="00A518A0">
        <w:rPr>
          <w:rFonts w:ascii="Times New Roman" w:hAnsi="Times New Roman"/>
          <w:color w:val="000000"/>
          <w:sz w:val="28"/>
          <w:szCs w:val="28"/>
        </w:rPr>
        <w:t>) minuta;</w:t>
      </w:r>
    </w:p>
    <w:p w14:paraId="4CC56500" w14:textId="77777777" w:rsidR="00E62FD8" w:rsidRPr="00A518A0" w:rsidRDefault="00E62FD8" w:rsidP="008F660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518A0">
        <w:rPr>
          <w:rFonts w:ascii="Times New Roman" w:hAnsi="Times New Roman"/>
          <w:color w:val="000000"/>
          <w:sz w:val="28"/>
          <w:szCs w:val="28"/>
        </w:rPr>
        <w:t>RTV TK  će za  redoslijed političkih subjekata u emisijama Neposredno  obraćanje koristiti redoslijed političkih subjekata utvrđen javnim žrijebom  od  strane Centralne izborne komisije BiH;</w:t>
      </w:r>
    </w:p>
    <w:p w14:paraId="4BC09867" w14:textId="5F201E94" w:rsidR="00E62FD8" w:rsidRPr="00E62FD8" w:rsidRDefault="00E62FD8" w:rsidP="008F6601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518A0">
        <w:rPr>
          <w:rFonts w:ascii="Times New Roman" w:hAnsi="Times New Roman"/>
          <w:color w:val="000000"/>
          <w:sz w:val="28"/>
          <w:szCs w:val="28"/>
        </w:rPr>
        <w:t xml:space="preserve">RTV TK će Neposredna obraćanja </w:t>
      </w:r>
      <w:r w:rsidR="00E04F7C" w:rsidRPr="00A518A0">
        <w:rPr>
          <w:rFonts w:ascii="Times New Roman" w:hAnsi="Times New Roman"/>
          <w:color w:val="000000"/>
          <w:sz w:val="28"/>
          <w:szCs w:val="28"/>
        </w:rPr>
        <w:t>kandidata za gradonačelnike</w:t>
      </w:r>
      <w:r w:rsidRPr="00A518A0">
        <w:rPr>
          <w:rFonts w:ascii="Times New Roman" w:hAnsi="Times New Roman"/>
          <w:color w:val="000000"/>
          <w:sz w:val="28"/>
          <w:szCs w:val="28"/>
        </w:rPr>
        <w:t xml:space="preserve"> snimati na dan emitovanja u vremenu  od  10.00 – 1</w:t>
      </w:r>
      <w:r w:rsidR="00E04F7C" w:rsidRPr="00A518A0">
        <w:rPr>
          <w:rFonts w:ascii="Times New Roman" w:hAnsi="Times New Roman"/>
          <w:color w:val="000000"/>
          <w:sz w:val="28"/>
          <w:szCs w:val="28"/>
        </w:rPr>
        <w:t>3</w:t>
      </w:r>
      <w:r w:rsidRPr="00A518A0">
        <w:rPr>
          <w:rFonts w:ascii="Times New Roman" w:hAnsi="Times New Roman"/>
          <w:color w:val="000000"/>
          <w:sz w:val="28"/>
          <w:szCs w:val="28"/>
        </w:rPr>
        <w:t>.00  sati u studiju RTV TK</w:t>
      </w:r>
      <w:r w:rsidR="00A518A0" w:rsidRPr="00A518A0">
        <w:rPr>
          <w:rFonts w:ascii="Times New Roman" w:hAnsi="Times New Roman"/>
          <w:color w:val="000000"/>
          <w:sz w:val="28"/>
          <w:szCs w:val="28"/>
        </w:rPr>
        <w:t>,</w:t>
      </w:r>
      <w:r w:rsidR="00D170D8" w:rsidRPr="00A518A0">
        <w:rPr>
          <w:rFonts w:ascii="Times New Roman" w:hAnsi="Times New Roman"/>
          <w:color w:val="000000"/>
          <w:sz w:val="28"/>
          <w:szCs w:val="28"/>
        </w:rPr>
        <w:t xml:space="preserve">  a  emitovati  istog  dana  u unaprijed  utvrđenim  terminima.</w:t>
      </w:r>
    </w:p>
    <w:p w14:paraId="36A3745F" w14:textId="4B664FDB" w:rsidR="00E62FD8" w:rsidRPr="00E62FD8" w:rsidRDefault="00E62FD8" w:rsidP="008F66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   Svi </w:t>
      </w:r>
      <w:r w:rsidR="00A518A0">
        <w:rPr>
          <w:rFonts w:ascii="Times New Roman" w:hAnsi="Times New Roman"/>
          <w:color w:val="000000"/>
          <w:sz w:val="28"/>
          <w:szCs w:val="28"/>
        </w:rPr>
        <w:t>kandidati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dužni su pridržavati se  utvrđenih  termina snimanja;</w:t>
      </w:r>
    </w:p>
    <w:p w14:paraId="37B428E5" w14:textId="33ABD2BF" w:rsidR="00E62FD8" w:rsidRPr="00E62FD8" w:rsidRDefault="00E62FD8" w:rsidP="008F6601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</w:t>
      </w:r>
      <w:r w:rsidRPr="00A518A0">
        <w:rPr>
          <w:rFonts w:ascii="Times New Roman" w:hAnsi="Times New Roman"/>
          <w:color w:val="000000"/>
          <w:sz w:val="28"/>
          <w:szCs w:val="28"/>
        </w:rPr>
        <w:t>Neposredna  obraćanja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="00A518A0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snimati  prema  žrijebom  utvrđenom  rasporedu a  emitovati istim redoslijedom u unaprijed  utvrđenom terminu, uz poštivanje Pravilnika Centralne  izborne komisije BiH da ona budu dostupna najvećem dijelu  javnosti;</w:t>
      </w:r>
    </w:p>
    <w:p w14:paraId="15919E81" w14:textId="77777777" w:rsidR="00E62FD8" w:rsidRPr="00A518A0" w:rsidRDefault="00E62FD8" w:rsidP="008F6601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518A0">
        <w:rPr>
          <w:rFonts w:ascii="Times New Roman" w:hAnsi="Times New Roman"/>
          <w:color w:val="000000"/>
          <w:sz w:val="28"/>
          <w:szCs w:val="28"/>
        </w:rPr>
        <w:t>RTV TK će  raspored i precizne  termine (dan, datum i vrijeme) snimanja neposrednih obraćanja kao i termine njihovog emitovanja objaviti kao dodatak  ovom  dokumentu;</w:t>
      </w:r>
    </w:p>
    <w:p w14:paraId="0E7A6F04" w14:textId="03474DAF" w:rsidR="00E62FD8" w:rsidRPr="00E62FD8" w:rsidRDefault="00E62FD8" w:rsidP="008F6601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</w:t>
      </w:r>
      <w:r w:rsidR="00A51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će  </w:t>
      </w:r>
      <w:r w:rsidR="00A518A0">
        <w:rPr>
          <w:rFonts w:ascii="Times New Roman" w:hAnsi="Times New Roman"/>
          <w:color w:val="000000"/>
          <w:sz w:val="28"/>
          <w:szCs w:val="28"/>
        </w:rPr>
        <w:t>kandidate</w:t>
      </w:r>
      <w:r w:rsidRPr="00E62FD8">
        <w:rPr>
          <w:rFonts w:ascii="Times New Roman" w:hAnsi="Times New Roman"/>
          <w:color w:val="000000"/>
          <w:sz w:val="28"/>
          <w:szCs w:val="28"/>
        </w:rPr>
        <w:t>  obavijestiti  o  terminima  snimanja  Neposrednih obraćanja sedam</w:t>
      </w:r>
      <w:r w:rsidR="001D2E15">
        <w:rPr>
          <w:rFonts w:ascii="Times New Roman" w:hAnsi="Times New Roman"/>
          <w:color w:val="000000"/>
          <w:sz w:val="28"/>
          <w:szCs w:val="28"/>
        </w:rPr>
        <w:t xml:space="preserve"> dana</w:t>
      </w:r>
      <w:r w:rsidR="00A518A0">
        <w:rPr>
          <w:rFonts w:ascii="Times New Roman" w:hAnsi="Times New Roman"/>
          <w:color w:val="000000"/>
          <w:sz w:val="28"/>
          <w:szCs w:val="28"/>
        </w:rPr>
        <w:t>,</w:t>
      </w:r>
      <w:r w:rsidRPr="00E62FD8">
        <w:rPr>
          <w:rFonts w:ascii="Times New Roman" w:hAnsi="Times New Roman"/>
          <w:color w:val="000000"/>
          <w:sz w:val="28"/>
          <w:szCs w:val="28"/>
        </w:rPr>
        <w:t>  a  najmanje dva  dana  prije  snimanja;</w:t>
      </w:r>
    </w:p>
    <w:p w14:paraId="0A01B01E" w14:textId="73A27894" w:rsidR="00E62FD8" w:rsidRPr="00E62FD8" w:rsidRDefault="00E62FD8" w:rsidP="008F6601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  svim  </w:t>
      </w:r>
      <w:r w:rsidR="00B81B0E">
        <w:rPr>
          <w:rFonts w:ascii="Times New Roman" w:hAnsi="Times New Roman"/>
          <w:color w:val="000000"/>
          <w:sz w:val="28"/>
          <w:szCs w:val="28"/>
        </w:rPr>
        <w:t>kandidatima</w:t>
      </w:r>
      <w:r w:rsidRPr="00E62FD8">
        <w:rPr>
          <w:rFonts w:ascii="Times New Roman" w:hAnsi="Times New Roman"/>
          <w:color w:val="000000"/>
          <w:sz w:val="28"/>
          <w:szCs w:val="28"/>
        </w:rPr>
        <w:t>  osigurati jednake  uslove  za  Neposredna  obraćanja;</w:t>
      </w:r>
    </w:p>
    <w:p w14:paraId="7DCE2332" w14:textId="766CBF85" w:rsidR="00D170D8" w:rsidRDefault="00E62FD8" w:rsidP="008F6601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 snimak Neposrednih obraćanja </w:t>
      </w:r>
      <w:r w:rsidR="00B81B0E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emitovati radnim danima (ponedjeljkom</w:t>
      </w:r>
      <w:r w:rsidR="00B81B0E">
        <w:rPr>
          <w:rFonts w:ascii="Times New Roman" w:hAnsi="Times New Roman"/>
          <w:color w:val="000000"/>
          <w:sz w:val="28"/>
          <w:szCs w:val="28"/>
        </w:rPr>
        <w:t xml:space="preserve"> i srijedom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) u terminu od </w:t>
      </w:r>
      <w:r w:rsidR="008773E4">
        <w:rPr>
          <w:rFonts w:ascii="Times New Roman" w:hAnsi="Times New Roman"/>
          <w:color w:val="000000"/>
          <w:sz w:val="28"/>
          <w:szCs w:val="28"/>
        </w:rPr>
        <w:t>21:</w:t>
      </w:r>
      <w:r w:rsidR="00B81B0E">
        <w:rPr>
          <w:rFonts w:ascii="Times New Roman" w:hAnsi="Times New Roman"/>
          <w:color w:val="000000"/>
          <w:sz w:val="28"/>
          <w:szCs w:val="28"/>
        </w:rPr>
        <w:t>00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sat; </w:t>
      </w:r>
    </w:p>
    <w:p w14:paraId="68292D1F" w14:textId="4C098D3E" w:rsidR="00E62FD8" w:rsidRPr="00E62FD8" w:rsidRDefault="00E62FD8" w:rsidP="008F6601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</w:t>
      </w:r>
      <w:r w:rsidR="00B81B0E">
        <w:rPr>
          <w:rFonts w:ascii="Times New Roman" w:hAnsi="Times New Roman"/>
          <w:color w:val="000000"/>
          <w:sz w:val="28"/>
          <w:szCs w:val="28"/>
        </w:rPr>
        <w:t>, kandidatima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koji ne iskoriste  svoj žrijebom utvrđeni termin, vrijeme i pravo učešća u emisijama Neposredno obraćanje neće  vršiti nadoknadu  termina; nedolazak predstavnika političkog subjekta na utvrđeni termin snimanja smatrat će se svojevoljnim odustajanjem od promocije kroz ovaj  izborni sadržaj RTV  TK; </w:t>
      </w:r>
    </w:p>
    <w:p w14:paraId="7EA3EBD0" w14:textId="6963D6D3" w:rsidR="00E62FD8" w:rsidRPr="00E62FD8" w:rsidRDefault="00E62FD8" w:rsidP="008F6601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  u periodu izborne kampanje osigurati besplatno i na pravičan način pokrivanje predizbornih aktivnosti svih </w:t>
      </w:r>
      <w:r w:rsidR="00CF22B4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>;</w:t>
      </w:r>
    </w:p>
    <w:p w14:paraId="719A7C13" w14:textId="6746E8A4" w:rsidR="00E62FD8" w:rsidRDefault="00E62FD8" w:rsidP="008F6601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 će svakodnevno u periodu predizborne kampanje (</w:t>
      </w:r>
      <w:r w:rsidR="00CF22B4">
        <w:rPr>
          <w:rFonts w:ascii="Times New Roman" w:hAnsi="Times New Roman"/>
          <w:color w:val="000000"/>
          <w:sz w:val="28"/>
          <w:szCs w:val="28"/>
        </w:rPr>
        <w:t>21</w:t>
      </w:r>
      <w:r w:rsidR="001D2E15">
        <w:rPr>
          <w:rFonts w:ascii="Times New Roman" w:hAnsi="Times New Roman"/>
          <w:color w:val="000000"/>
          <w:sz w:val="28"/>
          <w:szCs w:val="28"/>
        </w:rPr>
        <w:t>.</w:t>
      </w:r>
      <w:r w:rsidR="00CF22B4">
        <w:rPr>
          <w:rFonts w:ascii="Times New Roman" w:hAnsi="Times New Roman"/>
          <w:color w:val="000000"/>
          <w:sz w:val="28"/>
          <w:szCs w:val="28"/>
        </w:rPr>
        <w:t>01.2023. do 04.02.2023.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) emitovati  emisiju  </w:t>
      </w:r>
      <w:r w:rsidRPr="00CF22B4">
        <w:rPr>
          <w:rFonts w:ascii="Times New Roman" w:hAnsi="Times New Roman"/>
          <w:color w:val="000000"/>
          <w:sz w:val="28"/>
          <w:szCs w:val="28"/>
        </w:rPr>
        <w:t>Izborna  hronika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koja  će  u  cjelosti  biti  rezervisana za informisanje  javnosti o press konferencijama, predizbornim skupovima, tribinama i drugim predizbornim aktivnostima političkih subjekata, te  za emitovanje njihovih  saopćenja i reakcija; </w:t>
      </w:r>
      <w:r w:rsidRPr="003D079E">
        <w:rPr>
          <w:rFonts w:ascii="Times New Roman" w:hAnsi="Times New Roman"/>
          <w:color w:val="000000"/>
          <w:sz w:val="28"/>
          <w:szCs w:val="28"/>
        </w:rPr>
        <w:t>Izborna hronika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na rasporedu je svake večeri od </w:t>
      </w:r>
      <w:r w:rsidR="00CF22B4">
        <w:rPr>
          <w:rFonts w:ascii="Times New Roman" w:hAnsi="Times New Roman"/>
          <w:color w:val="000000"/>
          <w:sz w:val="28"/>
          <w:szCs w:val="28"/>
        </w:rPr>
        <w:t>21.01.2023.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do dana izborne šutnje, u terminu od </w:t>
      </w:r>
      <w:r w:rsidR="00CF22B4">
        <w:rPr>
          <w:rFonts w:ascii="Times New Roman" w:hAnsi="Times New Roman"/>
          <w:color w:val="000000"/>
          <w:sz w:val="28"/>
          <w:szCs w:val="28"/>
        </w:rPr>
        <w:t>20</w:t>
      </w:r>
      <w:r w:rsidR="003022AE">
        <w:rPr>
          <w:rFonts w:ascii="Times New Roman" w:hAnsi="Times New Roman"/>
          <w:color w:val="000000"/>
          <w:sz w:val="28"/>
          <w:szCs w:val="28"/>
        </w:rPr>
        <w:t>:00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sati;  </w:t>
      </w:r>
    </w:p>
    <w:p w14:paraId="4E96EC4C" w14:textId="27216B90" w:rsidR="00761039" w:rsidRPr="00E62FD8" w:rsidRDefault="00761039" w:rsidP="008F6601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RTV TK zadržava  pravo pomjeranja  termina  svakog  izbornog sadržaja  ukoliko to  ukupne  programske obaveze  budu zahtijevale;</w:t>
      </w:r>
    </w:p>
    <w:p w14:paraId="0EF40225" w14:textId="0A7ED6F0" w:rsidR="00E62FD8" w:rsidRPr="00E62FD8" w:rsidRDefault="00E62FD8" w:rsidP="008F6601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 TK</w:t>
      </w:r>
      <w:r w:rsidR="006B5292">
        <w:rPr>
          <w:rFonts w:ascii="Times New Roman" w:hAnsi="Times New Roman"/>
          <w:color w:val="000000"/>
          <w:sz w:val="28"/>
          <w:szCs w:val="28"/>
        </w:rPr>
        <w:t xml:space="preserve"> ć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e  u  </w:t>
      </w:r>
      <w:r w:rsidRPr="003D079E">
        <w:rPr>
          <w:rFonts w:ascii="Times New Roman" w:hAnsi="Times New Roman"/>
          <w:color w:val="000000"/>
          <w:sz w:val="28"/>
          <w:szCs w:val="28"/>
        </w:rPr>
        <w:t>Izbornoj  hronici  izvještavati  sa  press  konferencija</w:t>
      </w:r>
      <w:r w:rsidRPr="00E62FD8">
        <w:rPr>
          <w:rFonts w:ascii="Times New Roman" w:hAnsi="Times New Roman"/>
          <w:color w:val="000000"/>
          <w:sz w:val="28"/>
          <w:szCs w:val="28"/>
        </w:rPr>
        <w:t>  političkih  subjekata za  koje  dobije  pi</w:t>
      </w:r>
      <w:r w:rsidR="006B5292">
        <w:rPr>
          <w:rFonts w:ascii="Times New Roman" w:hAnsi="Times New Roman"/>
          <w:color w:val="000000"/>
          <w:sz w:val="28"/>
          <w:szCs w:val="28"/>
        </w:rPr>
        <w:t>sani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poziv  najmanje  dva  dana  prije njihovog  održavanja. Svi  </w:t>
      </w:r>
      <w:r w:rsidR="003D079E">
        <w:rPr>
          <w:rFonts w:ascii="Times New Roman" w:hAnsi="Times New Roman"/>
          <w:color w:val="000000"/>
          <w:sz w:val="28"/>
          <w:szCs w:val="28"/>
        </w:rPr>
        <w:t>kandidati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bit će  tretirani  u  skladu  s Pravilnikom Centralne  izborne  komisije te Pravilima RAK-a, </w:t>
      </w:r>
      <w:r w:rsidR="003D07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na jednak način, </w:t>
      </w:r>
      <w:r w:rsidR="003D07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i u trajanju do </w:t>
      </w:r>
      <w:r w:rsidR="00761039">
        <w:rPr>
          <w:rFonts w:ascii="Times New Roman" w:hAnsi="Times New Roman"/>
          <w:color w:val="000000"/>
          <w:sz w:val="28"/>
          <w:szCs w:val="28"/>
        </w:rPr>
        <w:t>dvije</w:t>
      </w:r>
      <w:r w:rsidRPr="00E62FD8">
        <w:rPr>
          <w:rFonts w:ascii="Times New Roman" w:hAnsi="Times New Roman"/>
          <w:color w:val="000000"/>
          <w:sz w:val="28"/>
          <w:szCs w:val="28"/>
        </w:rPr>
        <w:t>  minute po jednom izvještaju;</w:t>
      </w:r>
    </w:p>
    <w:p w14:paraId="06424A7D" w14:textId="641C781D" w:rsidR="00E62FD8" w:rsidRDefault="00E62FD8" w:rsidP="008F6601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zbog  ograničenih  materijalnih i kadrovsko–tehničkih  mogućnosti zadržava  pravo  da prema  uredničkoj procjeni </w:t>
      </w:r>
      <w:r w:rsidRPr="00E62FD8">
        <w:rPr>
          <w:rFonts w:ascii="Times New Roman" w:hAnsi="Times New Roman"/>
          <w:color w:val="000000"/>
          <w:sz w:val="28"/>
          <w:szCs w:val="28"/>
        </w:rPr>
        <w:lastRenderedPageBreak/>
        <w:t>izvrši  selekciju  događaja, odnosno  press konferencija  ukoliko se  u  jednom  danu  zakaže  više  istih, vodeći  pri  tome  računa  o  izbalansiranom i  pravičnom  pristupu  svih </w:t>
      </w:r>
      <w:r w:rsidR="00D70809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>;</w:t>
      </w:r>
    </w:p>
    <w:p w14:paraId="38304A5E" w14:textId="77777777" w:rsidR="004E6470" w:rsidRPr="00E62FD8" w:rsidRDefault="004E6470" w:rsidP="004E647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2FA1D164" w14:textId="66A38F5A" w:rsidR="00E62FD8" w:rsidRPr="00E62FD8" w:rsidRDefault="00E62FD8" w:rsidP="008F6601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 </w:t>
      </w:r>
      <w:r w:rsidRPr="003D079E">
        <w:rPr>
          <w:rFonts w:ascii="Times New Roman" w:hAnsi="Times New Roman"/>
          <w:color w:val="000000"/>
          <w:sz w:val="28"/>
          <w:szCs w:val="28"/>
        </w:rPr>
        <w:t xml:space="preserve">tokom jedne sedmice u  periodu  izborne  kampanje  pratiti samo  jednu  press konferenciju  po  </w:t>
      </w:r>
      <w:r w:rsidR="003D079E">
        <w:rPr>
          <w:rFonts w:ascii="Times New Roman" w:hAnsi="Times New Roman"/>
          <w:color w:val="000000"/>
          <w:sz w:val="28"/>
          <w:szCs w:val="28"/>
        </w:rPr>
        <w:t>kandidatu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neovisno o  tome da  li će  </w:t>
      </w:r>
      <w:r w:rsidR="00147B47">
        <w:rPr>
          <w:rFonts w:ascii="Times New Roman" w:hAnsi="Times New Roman"/>
          <w:color w:val="000000"/>
          <w:sz w:val="28"/>
          <w:szCs w:val="28"/>
        </w:rPr>
        <w:t xml:space="preserve">ih </w:t>
      </w:r>
      <w:r w:rsidRPr="00E62FD8">
        <w:rPr>
          <w:rFonts w:ascii="Times New Roman" w:hAnsi="Times New Roman"/>
          <w:color w:val="000000"/>
          <w:sz w:val="28"/>
          <w:szCs w:val="28"/>
        </w:rPr>
        <w:t>održavati  više  puta tokom jedne  sedmice, te  neovisno o tome da  li će  press konferencije biti  održavane u  različitim  mjestima i na  različitim  nivoima  organizovanja te s  različitim  povodima;</w:t>
      </w:r>
    </w:p>
    <w:p w14:paraId="6DEAA99D" w14:textId="77777777" w:rsidR="00E62FD8" w:rsidRPr="00E62FD8" w:rsidRDefault="00E62FD8" w:rsidP="008F6601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RTV  TK  zadržava  pravo  da  njeni  novinari i urednici, u skladu s uredničkom slobodom i profesionalnim standardima, naprave procjenu i  odrede  prioritete  u  izvještavanju  u  slučajevima  kada  press  konferencije  imaju  na  dnevnom  redu  više  tema; kriterij  za  takve  slučajeve  je  njihov značaj za  širu  javnost;</w:t>
      </w:r>
    </w:p>
    <w:p w14:paraId="5E79E664" w14:textId="795EF395" w:rsidR="00E62FD8" w:rsidRPr="00E62FD8" w:rsidRDefault="00E62FD8" w:rsidP="008F6601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  TK će  u  okviru  emisije  </w:t>
      </w:r>
      <w:r w:rsidRPr="00147B47">
        <w:rPr>
          <w:rFonts w:ascii="Times New Roman" w:hAnsi="Times New Roman"/>
          <w:color w:val="000000"/>
          <w:sz w:val="28"/>
          <w:szCs w:val="28"/>
        </w:rPr>
        <w:t>Izborna hronika izvještavati sa  predizbornih  skupova,  tribina ili drugih predizbornih aktivnosti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="00147B47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>  za  koje  dobije poziv  najmanje  dva  dana  prije  njihovog  održavanja; svi</w:t>
      </w:r>
      <w:r w:rsidR="00147B47">
        <w:rPr>
          <w:rFonts w:ascii="Times New Roman" w:hAnsi="Times New Roman"/>
          <w:color w:val="000000"/>
          <w:sz w:val="28"/>
          <w:szCs w:val="28"/>
        </w:rPr>
        <w:t xml:space="preserve"> kandidati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bit  će tretirani  na jednak  način  i  u trajanju do  </w:t>
      </w:r>
      <w:r w:rsidR="00761039">
        <w:rPr>
          <w:rFonts w:ascii="Times New Roman" w:hAnsi="Times New Roman"/>
          <w:color w:val="000000"/>
          <w:sz w:val="28"/>
          <w:szCs w:val="28"/>
        </w:rPr>
        <w:t>dvije</w:t>
      </w:r>
      <w:r w:rsidRPr="00E62FD8">
        <w:rPr>
          <w:rFonts w:ascii="Times New Roman" w:hAnsi="Times New Roman"/>
          <w:color w:val="000000"/>
          <w:sz w:val="28"/>
          <w:szCs w:val="28"/>
        </w:rPr>
        <w:t>  minute po jednom izvještaju;</w:t>
      </w:r>
    </w:p>
    <w:p w14:paraId="05887C00" w14:textId="00C771EC" w:rsidR="00E62FD8" w:rsidRPr="00E62FD8" w:rsidRDefault="00E62FD8" w:rsidP="008F6601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u  </w:t>
      </w:r>
      <w:r w:rsidRPr="00147B47">
        <w:rPr>
          <w:rFonts w:ascii="Times New Roman" w:hAnsi="Times New Roman"/>
          <w:color w:val="000000"/>
          <w:sz w:val="28"/>
          <w:szCs w:val="28"/>
        </w:rPr>
        <w:t>okviru  Izborne hronike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izvještavati  sa  predizbornih  skupova, tribina ili drugih predizbornih aktivnosti </w:t>
      </w:r>
      <w:r w:rsidR="00147B47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samo  ukoliko  isti  imaju  </w:t>
      </w:r>
      <w:r w:rsidR="00147B47">
        <w:rPr>
          <w:rFonts w:ascii="Times New Roman" w:hAnsi="Times New Roman"/>
          <w:color w:val="000000"/>
          <w:sz w:val="28"/>
          <w:szCs w:val="28"/>
        </w:rPr>
        <w:t>lokalni značaj.</w:t>
      </w:r>
    </w:p>
    <w:p w14:paraId="6E6B7ADD" w14:textId="206DF91D" w:rsidR="00E62FD8" w:rsidRPr="00E62FD8" w:rsidRDefault="00E62FD8" w:rsidP="008F6601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  </w:t>
      </w:r>
      <w:r w:rsidRPr="001D3696">
        <w:rPr>
          <w:rFonts w:ascii="Times New Roman" w:hAnsi="Times New Roman"/>
          <w:color w:val="000000"/>
          <w:sz w:val="28"/>
          <w:szCs w:val="28"/>
        </w:rPr>
        <w:t>tokom jedne  sedmice u periodu izborne  kampanje pratiti samo  jedan  predizborni skup ili  tribinu  ili  drugu  predizbornu aktivnost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3696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, neovisno o tome da li  će predizborne skupove, tribine ili druge aktivnosti održavati više puta  tokom jedne sedmice, </w:t>
      </w:r>
    </w:p>
    <w:p w14:paraId="2C5568EC" w14:textId="18A343F0" w:rsidR="00E62FD8" w:rsidRPr="00E62FD8" w:rsidRDefault="00E62FD8" w:rsidP="008F6601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u  Izbornoj hronici </w:t>
      </w:r>
      <w:r w:rsidRPr="001D3696">
        <w:rPr>
          <w:rFonts w:ascii="Times New Roman" w:hAnsi="Times New Roman"/>
          <w:color w:val="000000"/>
          <w:sz w:val="28"/>
          <w:szCs w:val="28"/>
        </w:rPr>
        <w:t>emitovati  saopćenja  za  javnost i reakcije   političkih  subjekata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u  trajanju  do  jedne  minute, vodeći  pri tome  računa  o izbalansiranom i  pravičnom pristupu svih </w:t>
      </w:r>
      <w:r w:rsidR="001D3696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>; </w:t>
      </w:r>
    </w:p>
    <w:p w14:paraId="63A6EA4B" w14:textId="4259AF8F" w:rsidR="00E62FD8" w:rsidRPr="00E62FD8" w:rsidRDefault="00E62FD8" w:rsidP="008F6601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čuvati  detaljne  zapise  o  vremenskom rasporedu i  sadržaju političkog  programa  kao  i  pokrivanju predizbornih  aktivnosti  </w:t>
      </w:r>
      <w:r w:rsidR="00EF20E8">
        <w:rPr>
          <w:rFonts w:ascii="Times New Roman" w:hAnsi="Times New Roman"/>
          <w:color w:val="000000"/>
          <w:sz w:val="28"/>
          <w:szCs w:val="28"/>
        </w:rPr>
        <w:t>kandidata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i  takve  zapise na zahtjev  dati  na  javni  uvid;</w:t>
      </w:r>
    </w:p>
    <w:p w14:paraId="157720CE" w14:textId="4A15C796" w:rsidR="00E62FD8" w:rsidRPr="00E62FD8" w:rsidRDefault="00E62FD8" w:rsidP="008F6601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 će  svakog  ponedjeljka  dostavljati  RAK – u  detaljan  izvještaj  o  realizovanim  predizbornim programskim  aktivnostima  za  prethodnu  sedmicu, uključujući  detaljne  podatke o emitovanim  političkim spotovima, političkim  programima (Izborna hronika, Neposredno  obraćanje, Debata)  te vremenu  datom  svakom  </w:t>
      </w:r>
      <w:r w:rsidR="00EF20E8">
        <w:rPr>
          <w:rFonts w:ascii="Times New Roman" w:hAnsi="Times New Roman"/>
          <w:color w:val="000000"/>
          <w:sz w:val="28"/>
          <w:szCs w:val="28"/>
        </w:rPr>
        <w:t>kandidatu</w:t>
      </w:r>
      <w:r w:rsidRPr="00E62FD8">
        <w:rPr>
          <w:rFonts w:ascii="Times New Roman" w:hAnsi="Times New Roman"/>
          <w:color w:val="000000"/>
          <w:sz w:val="28"/>
          <w:szCs w:val="28"/>
        </w:rPr>
        <w:t>;</w:t>
      </w:r>
    </w:p>
    <w:p w14:paraId="16324559" w14:textId="5F7A498B" w:rsidR="00E62FD8" w:rsidRDefault="00E62FD8" w:rsidP="008F6601">
      <w:pPr>
        <w:numPr>
          <w:ilvl w:val="0"/>
          <w:numId w:val="31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RTV TK  će  u  izbornom  periodu pod  jednakim uslovima svakom </w:t>
      </w:r>
      <w:r w:rsidR="001D2E15">
        <w:rPr>
          <w:rFonts w:ascii="Times New Roman" w:hAnsi="Times New Roman"/>
          <w:color w:val="000000"/>
          <w:sz w:val="28"/>
          <w:szCs w:val="28"/>
        </w:rPr>
        <w:t xml:space="preserve">kandidatu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omogućiti </w:t>
      </w:r>
      <w:r w:rsidRPr="00EF20E8">
        <w:rPr>
          <w:rFonts w:ascii="Times New Roman" w:hAnsi="Times New Roman"/>
          <w:color w:val="000000"/>
          <w:sz w:val="28"/>
          <w:szCs w:val="28"/>
        </w:rPr>
        <w:t>plaćeno političko oglašavanje;</w:t>
      </w:r>
    </w:p>
    <w:p w14:paraId="772341BB" w14:textId="61672949" w:rsidR="00E62FD8" w:rsidRPr="00E62FD8" w:rsidRDefault="00EF20E8" w:rsidP="00EF20E8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</w:t>
      </w:r>
      <w:r w:rsidR="001D2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RTV TK će svim </w:t>
      </w:r>
      <w:r>
        <w:rPr>
          <w:rFonts w:ascii="Times New Roman" w:hAnsi="Times New Roman"/>
          <w:color w:val="000000"/>
          <w:sz w:val="28"/>
          <w:szCs w:val="28"/>
        </w:rPr>
        <w:t>kandidatima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, zainteresiranim za   marketinške usluge u  izbornom  periodu, omogućiti </w:t>
      </w:r>
      <w:r w:rsidR="00E62FD8" w:rsidRPr="00EF20E8">
        <w:rPr>
          <w:rFonts w:ascii="Times New Roman" w:hAnsi="Times New Roman"/>
          <w:color w:val="000000"/>
          <w:sz w:val="28"/>
          <w:szCs w:val="28"/>
        </w:rPr>
        <w:t>plaćeno političko oglašavanje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 isključivo  gdje ne  postoji sumnja da je</w:t>
      </w:r>
      <w:r w:rsidR="001D2E15">
        <w:rPr>
          <w:rFonts w:ascii="Times New Roman" w:hAnsi="Times New Roman"/>
          <w:color w:val="000000"/>
          <w:sz w:val="28"/>
          <w:szCs w:val="28"/>
        </w:rPr>
        <w:t xml:space="preserve"> sve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 u skladu s Pravilima RAK-a i Izbornim zakonom BiH; s obzirom na navedeno  </w:t>
      </w:r>
      <w:r w:rsidR="00E62FD8" w:rsidRPr="00EF20E8">
        <w:rPr>
          <w:rFonts w:ascii="Times New Roman" w:hAnsi="Times New Roman"/>
          <w:color w:val="000000"/>
          <w:sz w:val="28"/>
          <w:szCs w:val="28"/>
        </w:rPr>
        <w:t xml:space="preserve">RTV TK će u izbornome  periodu </w:t>
      </w:r>
      <w:r w:rsidRPr="00EF20E8">
        <w:rPr>
          <w:rFonts w:ascii="Times New Roman" w:hAnsi="Times New Roman"/>
          <w:color w:val="000000"/>
          <w:sz w:val="28"/>
          <w:szCs w:val="28"/>
        </w:rPr>
        <w:t>kandidatima</w:t>
      </w:r>
      <w:r w:rsidR="00E62FD8" w:rsidRPr="00EF20E8">
        <w:rPr>
          <w:rFonts w:ascii="Times New Roman" w:hAnsi="Times New Roman"/>
          <w:color w:val="000000"/>
          <w:sz w:val="28"/>
          <w:szCs w:val="28"/>
        </w:rPr>
        <w:t xml:space="preserve"> pružati usluge  plaćenog političkog oglašavanja isključivo u formi emitovanja političkih  spotova, oglasa, obavještenja, javnih poziva;</w:t>
      </w:r>
    </w:p>
    <w:p w14:paraId="1E9DAB61" w14:textId="3D297552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31.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 će plaćeno političko oglašavanje vršiti u skladu  sa  Pravilnikom Centralne izborne  komisije BiH te Pravilima RAK-a;</w:t>
      </w:r>
    </w:p>
    <w:p w14:paraId="21C4793D" w14:textId="6E03748F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  političke  spotove  neće  emitirati  neposredno  prije, u  toku  ili  neposredno  nakon emisija  vijesti; neposredno u ovom kontekstu znači 15 (petnaest) minuta  prije i  15 minuta nakon emisija  vijesti;</w:t>
      </w:r>
    </w:p>
    <w:p w14:paraId="096BDA34" w14:textId="56B7CB77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RTV TK  će  svim  </w:t>
      </w:r>
      <w:r w:rsidR="00F31FBC">
        <w:rPr>
          <w:rFonts w:ascii="Times New Roman" w:hAnsi="Times New Roman"/>
          <w:color w:val="000000"/>
          <w:sz w:val="28"/>
          <w:szCs w:val="28"/>
        </w:rPr>
        <w:t>kandidatima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  i pod jednakim uvjetima  omogućiti  plaćeno  političko oglašavanje u svim marketinškim terminima RTV TK (osim  kako je  navedeno u Članu </w:t>
      </w:r>
      <w:r w:rsidR="00761039">
        <w:rPr>
          <w:rFonts w:ascii="Times New Roman" w:hAnsi="Times New Roman"/>
          <w:color w:val="000000"/>
          <w:sz w:val="28"/>
          <w:szCs w:val="28"/>
        </w:rPr>
        <w:t>40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.), te u skladu s važećim cjenovnikom marketinških usluga  RTV TK kojeg će svi  </w:t>
      </w:r>
      <w:r w:rsidR="00F31FBC">
        <w:rPr>
          <w:rFonts w:ascii="Times New Roman" w:hAnsi="Times New Roman"/>
          <w:color w:val="000000"/>
          <w:sz w:val="28"/>
          <w:szCs w:val="28"/>
        </w:rPr>
        <w:t>kandidati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  dobiti u prilogu ovom Dokumentu, gdje su precizno  navedeni svi  kriteriji i uslovi emitovanja (vrsta reklamnog oglašavanja, termin emitovanja, trajanje i cijene...);</w:t>
      </w:r>
    </w:p>
    <w:p w14:paraId="099EA37B" w14:textId="3024F62C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34.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 će  osigurati da plaćena  politička  oglašavanja budu  jasno  odvojena od preostalog programa i da ne ulaze u limit o dozvoljenom reklamnom vremenu koje je utvrdio RAK  BiH;</w:t>
      </w:r>
    </w:p>
    <w:p w14:paraId="25F26E11" w14:textId="62F85342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RTV TK će narudžbe za plaćeno političko oglašavanje zaprimati od </w:t>
      </w:r>
      <w:r w:rsidR="00F31FBC">
        <w:rPr>
          <w:rFonts w:ascii="Times New Roman" w:hAnsi="Times New Roman"/>
          <w:color w:val="000000"/>
          <w:sz w:val="28"/>
          <w:szCs w:val="28"/>
        </w:rPr>
        <w:t>kandidata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  direktno, odnosno preko pravnih i fizičkih  lica koje </w:t>
      </w:r>
      <w:r w:rsidR="00F31FBC">
        <w:rPr>
          <w:rFonts w:ascii="Times New Roman" w:hAnsi="Times New Roman"/>
          <w:color w:val="000000"/>
          <w:sz w:val="28"/>
          <w:szCs w:val="28"/>
        </w:rPr>
        <w:t>kandidati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 za  to  ovlaste; narudžbe sa  sadržajem oglašavanja moraju  biti  dostavljene najkasnije  48  sati prije emitiranja, a  novčanu  naknadu za  usluge  objavljivanja naručilac  je dužan uplatiti također 48 sati unaprijed  prema  cjenovniku RTV TK;</w:t>
      </w:r>
    </w:p>
    <w:p w14:paraId="6075477C" w14:textId="04786AC4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 će voditi računa da  maksimalno  vrijeme  dozvoljeno  za  plaćeno političko oglašavanje ne p</w:t>
      </w:r>
      <w:r w:rsidR="005A364C">
        <w:rPr>
          <w:rFonts w:ascii="Times New Roman" w:hAnsi="Times New Roman"/>
          <w:color w:val="000000"/>
          <w:sz w:val="28"/>
          <w:szCs w:val="28"/>
        </w:rPr>
        <w:t>r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eđe 30 (trideset) minuta sedmično po</w:t>
      </w:r>
      <w:r w:rsidR="00F31FBC">
        <w:rPr>
          <w:rFonts w:ascii="Times New Roman" w:hAnsi="Times New Roman"/>
          <w:color w:val="000000"/>
          <w:sz w:val="28"/>
          <w:szCs w:val="28"/>
        </w:rPr>
        <w:t xml:space="preserve"> kandidatu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;</w:t>
      </w:r>
    </w:p>
    <w:p w14:paraId="0E443A90" w14:textId="3C22BEBB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37.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 xml:space="preserve">RTV TK će plaćeno  političko  oglašavanje  vršiti  </w:t>
      </w:r>
      <w:r w:rsidR="00E62FD8" w:rsidRPr="00F31FBC">
        <w:rPr>
          <w:rFonts w:ascii="Times New Roman" w:hAnsi="Times New Roman"/>
          <w:color w:val="000000"/>
          <w:sz w:val="28"/>
          <w:szCs w:val="28"/>
        </w:rPr>
        <w:t>redoslijedom  kojim bude  zaprimala  narudžbe za  iste;</w:t>
      </w:r>
    </w:p>
    <w:p w14:paraId="6A8769F8" w14:textId="54FD93DB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38.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  će  u  jednom  satu  programa  emitirati  maksimalno  četiri (4) minute plaćenog  političkog  oglašavanja; </w:t>
      </w:r>
    </w:p>
    <w:p w14:paraId="67F9501E" w14:textId="1E66B6DA" w:rsidR="00E62FD8" w:rsidRPr="00E62FD8" w:rsidRDefault="00F0694B" w:rsidP="00F0694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39.</w:t>
      </w:r>
      <w:r w:rsidR="00E62FD8" w:rsidRPr="00E62FD8">
        <w:rPr>
          <w:rFonts w:ascii="Times New Roman" w:hAnsi="Times New Roman"/>
          <w:color w:val="000000"/>
          <w:sz w:val="28"/>
          <w:szCs w:val="28"/>
        </w:rPr>
        <w:t>RTV TK će  političke  spotove  emitirati  u skladu  sa  programskom  šemom, vodeći računa da njihovo emitiranje ne utiče  na opću  programsku  dinamiku niti  smanjuje  interes  gledalaca za  izbore;</w:t>
      </w:r>
    </w:p>
    <w:p w14:paraId="628386DB" w14:textId="77777777" w:rsidR="008F6601" w:rsidRDefault="008F6601" w:rsidP="008F6601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6AD97857" w14:textId="77777777" w:rsidR="008F6601" w:rsidRDefault="008F6601" w:rsidP="008F6601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16E3A871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5B7BD5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7F9C5D6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F62067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29DC25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9F73560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BC7AE56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5CBBAE3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A435E8D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4CF975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4ADB4A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81F044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AE00A6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C4E8D9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916DFA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8A552BF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84C1F1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4F811D" w14:textId="77777777" w:rsidR="00AB5868" w:rsidRDefault="00AB5868" w:rsidP="00F31F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CDE388D" w14:textId="1811434C" w:rsidR="00E62FD8" w:rsidRPr="00E62FD8" w:rsidRDefault="00E62FD8" w:rsidP="00F31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Na kraju, </w:t>
      </w:r>
      <w:r w:rsidRPr="00F31FBC">
        <w:rPr>
          <w:rFonts w:ascii="Times New Roman" w:hAnsi="Times New Roman"/>
          <w:color w:val="000000"/>
          <w:sz w:val="28"/>
          <w:szCs w:val="28"/>
        </w:rPr>
        <w:t>RTV TK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poučena  dosadašnjim iskustvima u pokrivanju predizbornih kampanja </w:t>
      </w:r>
      <w:r w:rsidRPr="00AB5868">
        <w:rPr>
          <w:rFonts w:ascii="Times New Roman" w:hAnsi="Times New Roman"/>
          <w:color w:val="000000"/>
          <w:sz w:val="28"/>
          <w:szCs w:val="28"/>
        </w:rPr>
        <w:t xml:space="preserve">sugeriše  </w:t>
      </w:r>
      <w:r w:rsidR="00AB5868">
        <w:rPr>
          <w:rFonts w:ascii="Times New Roman" w:hAnsi="Times New Roman"/>
          <w:color w:val="000000"/>
          <w:sz w:val="28"/>
          <w:szCs w:val="28"/>
        </w:rPr>
        <w:t xml:space="preserve">kandidatima </w:t>
      </w:r>
      <w:r w:rsidRPr="00AB5868">
        <w:rPr>
          <w:rFonts w:ascii="Times New Roman" w:hAnsi="Times New Roman"/>
          <w:color w:val="000000"/>
          <w:sz w:val="28"/>
          <w:szCs w:val="28"/>
        </w:rPr>
        <w:t>da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, imajući u vidu naprijed navedena  Pravila u vezi  praćenja press konferencija, predizbornih skupova, tribina te drugih  predizbornih aktivnosti, </w:t>
      </w:r>
      <w:r w:rsidRPr="00AB5868">
        <w:rPr>
          <w:rFonts w:ascii="Times New Roman" w:hAnsi="Times New Roman"/>
          <w:color w:val="000000"/>
          <w:sz w:val="28"/>
          <w:szCs w:val="28"/>
        </w:rPr>
        <w:t>samostalno izvrše planiranje  i odabir  te prema  vlastitoj  procjeni predlože koje  press  konferencije, odnosno predizborne  skupove u svakoj sedmici predizbornog perioda žele da  budu  uvrštene  u Izbornu  hroniku RTV TK,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 poštujući pri tome navedene  kvote po političkom subjektu</w:t>
      </w: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62FD8">
        <w:rPr>
          <w:rFonts w:ascii="Times New Roman" w:hAnsi="Times New Roman"/>
          <w:color w:val="000000"/>
          <w:sz w:val="28"/>
          <w:szCs w:val="28"/>
        </w:rPr>
        <w:t>       </w:t>
      </w:r>
    </w:p>
    <w:p w14:paraId="142C3744" w14:textId="77777777" w:rsidR="00E62FD8" w:rsidRPr="00E62FD8" w:rsidRDefault="00E62FD8" w:rsidP="008F66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>    Također, napominjemo da  će  svi izborni  programski  sadržaji RTV TK, osim plaćenog  političkog  oglašavanja, biti istovremeno  realizirani i u televizijskom i u radijskom programu RTV TK. Plaćeno političko oglašavanje podliježe posebnim ugovorima, aranžmanima i cjenovnicima oglašavanja u  okviru radijskog, odnosno televizijskog programa RTV TK.</w:t>
      </w:r>
    </w:p>
    <w:p w14:paraId="7F50EE76" w14:textId="77777777" w:rsidR="00E62FD8" w:rsidRPr="00E62FD8" w:rsidRDefault="00E62FD8" w:rsidP="008F66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91F00" w14:textId="77777777" w:rsidR="0056343E" w:rsidRDefault="0056343E" w:rsidP="008F6601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4A871FD6" w14:textId="4EBA8D32" w:rsidR="00E62FD8" w:rsidRPr="00E62FD8" w:rsidRDefault="00E62FD8" w:rsidP="008F66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color w:val="000000"/>
          <w:sz w:val="28"/>
          <w:szCs w:val="28"/>
        </w:rPr>
        <w:t xml:space="preserve">Tuzla, </w:t>
      </w:r>
      <w:r w:rsidR="00AB5868">
        <w:rPr>
          <w:rFonts w:ascii="Times New Roman" w:hAnsi="Times New Roman"/>
          <w:color w:val="000000"/>
          <w:sz w:val="28"/>
          <w:szCs w:val="28"/>
        </w:rPr>
        <w:t>12</w:t>
      </w:r>
      <w:r w:rsidR="00761039">
        <w:rPr>
          <w:rFonts w:ascii="Times New Roman" w:hAnsi="Times New Roman"/>
          <w:color w:val="000000"/>
          <w:sz w:val="28"/>
          <w:szCs w:val="28"/>
        </w:rPr>
        <w:t>.</w:t>
      </w:r>
      <w:r w:rsidR="00532E28">
        <w:rPr>
          <w:rFonts w:ascii="Times New Roman" w:hAnsi="Times New Roman"/>
          <w:color w:val="000000"/>
          <w:sz w:val="28"/>
          <w:szCs w:val="28"/>
        </w:rPr>
        <w:t>0</w:t>
      </w:r>
      <w:r w:rsidR="00AB5868">
        <w:rPr>
          <w:rFonts w:ascii="Times New Roman" w:hAnsi="Times New Roman"/>
          <w:color w:val="000000"/>
          <w:sz w:val="28"/>
          <w:szCs w:val="28"/>
        </w:rPr>
        <w:t>1</w:t>
      </w:r>
      <w:r w:rsidR="00761039">
        <w:rPr>
          <w:rFonts w:ascii="Times New Roman" w:hAnsi="Times New Roman"/>
          <w:color w:val="000000"/>
          <w:sz w:val="28"/>
          <w:szCs w:val="28"/>
        </w:rPr>
        <w:t>.202</w:t>
      </w:r>
      <w:r w:rsidR="00AB5868">
        <w:rPr>
          <w:rFonts w:ascii="Times New Roman" w:hAnsi="Times New Roman"/>
          <w:color w:val="000000"/>
          <w:sz w:val="28"/>
          <w:szCs w:val="28"/>
        </w:rPr>
        <w:t>3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. godine                                               </w:t>
      </w:r>
      <w:r w:rsidR="007610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62FD8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14:paraId="3CDD309B" w14:textId="77777777" w:rsidR="00E62FD8" w:rsidRPr="00E62FD8" w:rsidRDefault="00532E28" w:rsidP="008F6601">
      <w:pPr>
        <w:spacing w:after="0" w:line="240" w:lineRule="auto"/>
        <w:ind w:left="61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ADMIRA BAKIĆ</w:t>
      </w:r>
    </w:p>
    <w:p w14:paraId="0C9E7850" w14:textId="53AEE34E" w:rsidR="00DB59B7" w:rsidRDefault="0056343E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direktor</w:t>
      </w:r>
      <w:r w:rsidR="00E62FD8" w:rsidRPr="00E62FD8">
        <w:rPr>
          <w:rFonts w:ascii="Times New Roman" w:hAnsi="Times New Roman"/>
          <w:sz w:val="24"/>
          <w:szCs w:val="24"/>
        </w:rPr>
        <w:br/>
      </w:r>
      <w:r w:rsidR="00E62FD8" w:rsidRPr="00E62FD8">
        <w:rPr>
          <w:rFonts w:ascii="Times New Roman" w:hAnsi="Times New Roman"/>
          <w:sz w:val="24"/>
          <w:szCs w:val="24"/>
        </w:rPr>
        <w:br/>
      </w:r>
    </w:p>
    <w:p w14:paraId="367A4BE9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CBF01FD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16BC004F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45648F6C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DDEE8F8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2B9C378E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230C04AD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1F1C1C45" w14:textId="77777777" w:rsidR="00AD67A4" w:rsidRDefault="00AD67A4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1475381E" w14:textId="77777777" w:rsidR="00AD67A4" w:rsidRDefault="00AD67A4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FF6A173" w14:textId="77777777" w:rsidR="00AD67A4" w:rsidRDefault="00AD67A4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39CAEB6" w14:textId="77777777"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CE778BA" w14:textId="3CEC535F" w:rsidR="0019231D" w:rsidRDefault="0019231D" w:rsidP="00DB59B7">
      <w:pPr>
        <w:spacing w:after="240" w:line="240" w:lineRule="auto"/>
        <w:jc w:val="right"/>
      </w:pPr>
    </w:p>
    <w:p w14:paraId="514745F7" w14:textId="3654087F" w:rsidR="00CA0404" w:rsidRDefault="00CA0404" w:rsidP="00DB59B7">
      <w:pPr>
        <w:spacing w:after="240" w:line="240" w:lineRule="auto"/>
        <w:jc w:val="right"/>
      </w:pPr>
    </w:p>
    <w:p w14:paraId="50D6BBF7" w14:textId="58F5C5AD" w:rsidR="00CA0404" w:rsidRDefault="00CA0404" w:rsidP="00DB59B7">
      <w:pPr>
        <w:spacing w:after="240" w:line="240" w:lineRule="auto"/>
        <w:jc w:val="right"/>
      </w:pPr>
    </w:p>
    <w:p w14:paraId="5FB577CC" w14:textId="78276081" w:rsidR="00CA0404" w:rsidRDefault="00CA0404" w:rsidP="00DB59B7">
      <w:pPr>
        <w:spacing w:after="240" w:line="240" w:lineRule="auto"/>
        <w:jc w:val="right"/>
      </w:pPr>
    </w:p>
    <w:p w14:paraId="19AE27BB" w14:textId="21488DE3" w:rsidR="00CA0404" w:rsidRDefault="00CA0404" w:rsidP="00CA0404">
      <w:pPr>
        <w:spacing w:after="240" w:line="240" w:lineRule="auto"/>
        <w:jc w:val="center"/>
      </w:pPr>
      <w:r>
        <w:lastRenderedPageBreak/>
        <w:t>RADIO -TELEVIZIJA TUZLANSKOG KANTONA</w:t>
      </w:r>
    </w:p>
    <w:p w14:paraId="7777F80E" w14:textId="41E39BF9" w:rsidR="00CA0404" w:rsidRDefault="00CA0404" w:rsidP="00CA0404">
      <w:pPr>
        <w:spacing w:after="240" w:line="240" w:lineRule="auto"/>
        <w:jc w:val="center"/>
      </w:pPr>
      <w:r>
        <w:t>PRIJEVREMENI IZBORI 2023.</w:t>
      </w:r>
    </w:p>
    <w:p w14:paraId="53E37EB1" w14:textId="499346F5" w:rsidR="00CA0404" w:rsidRDefault="00CA0404" w:rsidP="00CA0404">
      <w:pPr>
        <w:spacing w:after="240" w:line="240" w:lineRule="auto"/>
        <w:jc w:val="center"/>
      </w:pPr>
      <w:r>
        <w:t>RASPORED SNIMANJA I EMITOVANJA NEPOSREDNIH OBRAĆANJA KANDIDATA ZA GRADONAČELNIKA U TUZLANSKOM KANTONU</w:t>
      </w:r>
    </w:p>
    <w:p w14:paraId="7693DECB" w14:textId="6FB0FFD3" w:rsidR="00CA0404" w:rsidRDefault="00CA0404" w:rsidP="00CA0404">
      <w:pPr>
        <w:spacing w:after="240" w:line="240" w:lineRule="auto"/>
        <w:jc w:val="center"/>
      </w:pPr>
      <w:r>
        <w:t>NAPOMENA:</w:t>
      </w:r>
    </w:p>
    <w:p w14:paraId="7453283A" w14:textId="276AC259" w:rsidR="00CA0404" w:rsidRDefault="00CA0404" w:rsidP="00CA0404">
      <w:pPr>
        <w:spacing w:after="240" w:line="240" w:lineRule="auto"/>
        <w:jc w:val="center"/>
      </w:pPr>
      <w:r>
        <w:t>NEPOSREDNO OBRAĆANJE JE TRAJANJA DO 5 MINUTA</w:t>
      </w:r>
    </w:p>
    <w:p w14:paraId="45AE94D1" w14:textId="30C90A47" w:rsidR="00063B03" w:rsidRDefault="00063B03" w:rsidP="00CA0404">
      <w:pPr>
        <w:spacing w:after="240" w:line="240" w:lineRule="auto"/>
        <w:jc w:val="center"/>
      </w:pPr>
      <w:r>
        <w:t>SNIMANJE NEPOSREDNIH OBRAĆANJA JE NAVEDENOG DATUMA OD 10,00 DO 13,00 SATI</w:t>
      </w:r>
    </w:p>
    <w:p w14:paraId="2B9C1080" w14:textId="5E52C898" w:rsidR="00063B03" w:rsidRDefault="00063B03" w:rsidP="00CA0404">
      <w:pPr>
        <w:spacing w:after="240" w:line="240" w:lineRule="auto"/>
        <w:jc w:val="center"/>
      </w:pPr>
      <w:r>
        <w:t>EMITOVANJE NEPOSREDNIH OBRAĆANJA JE ISTOG DANA OD 21,00 SA</w:t>
      </w:r>
      <w:r w:rsidR="00A34B39">
        <w:t>T</w:t>
      </w:r>
    </w:p>
    <w:p w14:paraId="0C57D882" w14:textId="3C7B3952" w:rsidR="0019231D" w:rsidRPr="0019231D" w:rsidRDefault="0019231D" w:rsidP="00A34B39">
      <w:pPr>
        <w:spacing w:after="240" w:line="240" w:lineRule="auto"/>
        <w:rPr>
          <w:b/>
          <w:bCs/>
        </w:rPr>
      </w:pPr>
    </w:p>
    <w:tbl>
      <w:tblPr>
        <w:tblW w:w="7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85"/>
        <w:gridCol w:w="1265"/>
      </w:tblGrid>
      <w:tr w:rsidR="00AD7686" w:rsidRPr="00B40A5A" w14:paraId="5E26C4FD" w14:textId="77777777" w:rsidTr="00AD7686">
        <w:trPr>
          <w:jc w:val="center"/>
        </w:trPr>
        <w:tc>
          <w:tcPr>
            <w:tcW w:w="1526" w:type="dxa"/>
            <w:tcBorders>
              <w:bottom w:val="single" w:sz="18" w:space="0" w:color="auto"/>
            </w:tcBorders>
          </w:tcPr>
          <w:p w14:paraId="2119AF79" w14:textId="75C32420" w:rsidR="006661F7" w:rsidRPr="00B40A5A" w:rsidRDefault="00063B03" w:rsidP="00ED634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SNIMANJE I EMITOVANJE</w:t>
            </w:r>
          </w:p>
        </w:tc>
        <w:tc>
          <w:tcPr>
            <w:tcW w:w="4985" w:type="dxa"/>
            <w:tcBorders>
              <w:bottom w:val="single" w:sz="18" w:space="0" w:color="auto"/>
            </w:tcBorders>
          </w:tcPr>
          <w:p w14:paraId="716D69EE" w14:textId="59B2F989" w:rsidR="006661F7" w:rsidRPr="00B40A5A" w:rsidRDefault="00063B03" w:rsidP="00ED634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KANDIDATI ZA GRADONAČELNIKA</w:t>
            </w:r>
          </w:p>
        </w:tc>
        <w:tc>
          <w:tcPr>
            <w:tcW w:w="1265" w:type="dxa"/>
            <w:tcBorders>
              <w:bottom w:val="single" w:sz="18" w:space="0" w:color="auto"/>
            </w:tcBorders>
          </w:tcPr>
          <w:p w14:paraId="0D85B96A" w14:textId="699D27F5" w:rsidR="006661F7" w:rsidRPr="00B40A5A" w:rsidRDefault="00063B03" w:rsidP="00ED6349">
            <w:pPr>
              <w:rPr>
                <w:rFonts w:cs="Calibri"/>
                <w:b/>
                <w:bCs/>
              </w:rPr>
            </w:pPr>
            <w:r w:rsidRPr="00B40A5A">
              <w:rPr>
                <w:rFonts w:cs="Calibri"/>
                <w:b/>
                <w:bCs/>
              </w:rPr>
              <w:t>GRAD</w:t>
            </w:r>
          </w:p>
        </w:tc>
      </w:tr>
      <w:tr w:rsidR="007C27A3" w:rsidRPr="00B40A5A" w14:paraId="70DC8E3A" w14:textId="77777777" w:rsidTr="00AD7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/>
          <w:jc w:val="center"/>
        </w:trPr>
        <w:tc>
          <w:tcPr>
            <w:tcW w:w="152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E17B" w14:textId="1121AD3F" w:rsidR="00B959D4" w:rsidRPr="00B40A5A" w:rsidRDefault="00B959D4" w:rsidP="00B959D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07C9" w14:textId="06325139" w:rsidR="00B959D4" w:rsidRPr="00B40A5A" w:rsidRDefault="00733B13" w:rsidP="00B959D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color w:val="000000"/>
                <w:sz w:val="20"/>
                <w:szCs w:val="20"/>
              </w:rPr>
              <w:t>KANDIDATI ZA GRADONAČELNIKA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8E80" w14:textId="77777777" w:rsidR="00B959D4" w:rsidRPr="00B40A5A" w:rsidRDefault="00B959D4" w:rsidP="00B959D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7C27A3" w:rsidRPr="00B40A5A" w14:paraId="62121879" w14:textId="77777777" w:rsidTr="00AD7686">
        <w:trPr>
          <w:trHeight w:val="316"/>
          <w:jc w:val="center"/>
        </w:trPr>
        <w:tc>
          <w:tcPr>
            <w:tcW w:w="1526" w:type="dxa"/>
            <w:tcBorders>
              <w:top w:val="single" w:sz="4" w:space="0" w:color="auto"/>
              <w:bottom w:val="single" w:sz="18" w:space="0" w:color="auto"/>
            </w:tcBorders>
          </w:tcPr>
          <w:p w14:paraId="5E9B3272" w14:textId="77777777" w:rsidR="005E377A" w:rsidRPr="00B40A5A" w:rsidRDefault="00063B03" w:rsidP="00B959D4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23.01.2023.</w:t>
            </w:r>
          </w:p>
          <w:p w14:paraId="2BA0715B" w14:textId="77777777" w:rsidR="00063B03" w:rsidRPr="00B40A5A" w:rsidRDefault="00063B03" w:rsidP="00B959D4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PONEDJELJAK</w:t>
            </w:r>
          </w:p>
          <w:p w14:paraId="1A6349BF" w14:textId="77777777" w:rsidR="00063B03" w:rsidRPr="00B40A5A" w:rsidRDefault="00063B03" w:rsidP="00B959D4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Obraćanje do 5 minuta</w:t>
            </w:r>
          </w:p>
          <w:p w14:paraId="3CC1DD83" w14:textId="77777777" w:rsidR="00C83048" w:rsidRPr="00B40A5A" w:rsidRDefault="00C83048" w:rsidP="00B959D4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Snimanje od 10,00 do 13,00</w:t>
            </w:r>
          </w:p>
          <w:p w14:paraId="0CB92BC5" w14:textId="2B2B7476" w:rsidR="00C83048" w:rsidRPr="00B40A5A" w:rsidRDefault="00C83048" w:rsidP="00B959D4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Emitovanje: 21,00 sat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18" w:space="0" w:color="auto"/>
            </w:tcBorders>
          </w:tcPr>
          <w:p w14:paraId="497C1CDF" w14:textId="77777777" w:rsidR="00B959D4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Čičko Derviš u 10,00 sati</w:t>
            </w:r>
          </w:p>
          <w:p w14:paraId="2E056D02" w14:textId="6E0D5924" w:rsidR="00C83048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 xml:space="preserve">Ajanović </w:t>
            </w:r>
            <w:r w:rsidR="00733B13" w:rsidRPr="00B40A5A">
              <w:rPr>
                <w:rFonts w:cs="Calibri"/>
                <w:b/>
                <w:bCs/>
                <w:sz w:val="20"/>
                <w:szCs w:val="20"/>
              </w:rPr>
              <w:t>M</w:t>
            </w:r>
            <w:r w:rsidRPr="00B40A5A">
              <w:rPr>
                <w:rFonts w:cs="Calibri"/>
                <w:b/>
                <w:bCs/>
                <w:sz w:val="20"/>
                <w:szCs w:val="20"/>
              </w:rPr>
              <w:t>irnes u 10,30 sati</w:t>
            </w:r>
          </w:p>
          <w:p w14:paraId="772AB511" w14:textId="77777777" w:rsidR="00C83048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Žigić Halid u 11,00 sati</w:t>
            </w:r>
          </w:p>
          <w:p w14:paraId="2A7A4523" w14:textId="77777777" w:rsidR="00C83048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SDP BiH Lugavić Zijad u 11,30 sati</w:t>
            </w:r>
          </w:p>
          <w:p w14:paraId="41A00B56" w14:textId="77777777" w:rsidR="00C83048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Arnaut Almir u 12,00 sati</w:t>
            </w:r>
          </w:p>
          <w:p w14:paraId="7251F6FF" w14:textId="49631B60" w:rsidR="00C83048" w:rsidRPr="00B40A5A" w:rsidRDefault="00C83048" w:rsidP="00C8304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Naša stranka Berbić Omer u 12,</w:t>
            </w:r>
            <w:r w:rsidR="00733B13" w:rsidRPr="00B40A5A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18" w:space="0" w:color="auto"/>
            </w:tcBorders>
          </w:tcPr>
          <w:p w14:paraId="4D7D7C30" w14:textId="2BC84468" w:rsidR="00B959D4" w:rsidRPr="00B40A5A" w:rsidRDefault="00063B03" w:rsidP="00B959D4">
            <w:pPr>
              <w:rPr>
                <w:rFonts w:cs="Calibri"/>
                <w:b/>
                <w:bCs/>
              </w:rPr>
            </w:pPr>
            <w:r w:rsidRPr="00B40A5A">
              <w:rPr>
                <w:rFonts w:cs="Calibri"/>
                <w:b/>
                <w:bCs/>
              </w:rPr>
              <w:t>TUZLA</w:t>
            </w:r>
          </w:p>
        </w:tc>
      </w:tr>
      <w:tr w:rsidR="007C27A3" w:rsidRPr="00B40A5A" w14:paraId="139478FB" w14:textId="77777777" w:rsidTr="00AD7686">
        <w:trPr>
          <w:jc w:val="center"/>
        </w:trPr>
        <w:tc>
          <w:tcPr>
            <w:tcW w:w="1526" w:type="dxa"/>
            <w:tcBorders>
              <w:top w:val="single" w:sz="18" w:space="0" w:color="auto"/>
            </w:tcBorders>
          </w:tcPr>
          <w:p w14:paraId="59D4A808" w14:textId="0E16CD38" w:rsidR="00733B13" w:rsidRPr="00B40A5A" w:rsidRDefault="00733B13" w:rsidP="00733B13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25.01.2023.</w:t>
            </w:r>
          </w:p>
          <w:p w14:paraId="4E3F260E" w14:textId="497CDC4E" w:rsidR="00733B13" w:rsidRPr="00B40A5A" w:rsidRDefault="00733B13" w:rsidP="00733B13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SRIJEDA</w:t>
            </w:r>
          </w:p>
          <w:p w14:paraId="67A3B72F" w14:textId="77777777" w:rsidR="00733B13" w:rsidRPr="00B40A5A" w:rsidRDefault="00733B13" w:rsidP="00733B13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Obraćanje do 5 minuta</w:t>
            </w:r>
          </w:p>
          <w:p w14:paraId="0EB76696" w14:textId="77777777" w:rsidR="00733B13" w:rsidRPr="00B40A5A" w:rsidRDefault="00733B13" w:rsidP="00733B13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Snimanje od 10,00 do 13,00</w:t>
            </w:r>
          </w:p>
          <w:p w14:paraId="5697DCDF" w14:textId="2CE73A2C" w:rsidR="005E377A" w:rsidRPr="00B40A5A" w:rsidRDefault="00733B13" w:rsidP="00733B1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Emitovanje: 21,00 sat</w:t>
            </w:r>
          </w:p>
        </w:tc>
        <w:tc>
          <w:tcPr>
            <w:tcW w:w="4985" w:type="dxa"/>
            <w:tcBorders>
              <w:top w:val="single" w:sz="18" w:space="0" w:color="auto"/>
            </w:tcBorders>
          </w:tcPr>
          <w:p w14:paraId="0D55A445" w14:textId="77777777" w:rsidR="00B959D4" w:rsidRPr="00B40A5A" w:rsidRDefault="00733B13" w:rsidP="00733B13">
            <w:pPr>
              <w:pStyle w:val="ListParagraph"/>
              <w:numPr>
                <w:ilvl w:val="0"/>
                <w:numId w:val="56"/>
              </w:numPr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UJEDINJENI (NIP, NS, SDP) Bjelić Adnan u 10,00 sati</w:t>
            </w:r>
          </w:p>
          <w:p w14:paraId="5DF2EFBF" w14:textId="58474A0E" w:rsidR="00733B13" w:rsidRPr="00B40A5A" w:rsidRDefault="00A34B39" w:rsidP="00B40A5A">
            <w:pPr>
              <w:pStyle w:val="ListParagraph"/>
              <w:numPr>
                <w:ilvl w:val="0"/>
                <w:numId w:val="56"/>
              </w:numPr>
              <w:rPr>
                <w:rFonts w:cs="Calibri"/>
                <w:b/>
                <w:bCs/>
                <w:sz w:val="20"/>
                <w:szCs w:val="20"/>
              </w:rPr>
            </w:pPr>
            <w:r w:rsidRPr="00B40A5A">
              <w:rPr>
                <w:rFonts w:cs="Calibri"/>
                <w:b/>
                <w:bCs/>
                <w:sz w:val="20"/>
                <w:szCs w:val="20"/>
              </w:rPr>
              <w:t>SDA Tursić Nermin u 10,30 sati</w:t>
            </w:r>
          </w:p>
        </w:tc>
        <w:tc>
          <w:tcPr>
            <w:tcW w:w="1265" w:type="dxa"/>
            <w:tcBorders>
              <w:top w:val="single" w:sz="18" w:space="0" w:color="auto"/>
            </w:tcBorders>
          </w:tcPr>
          <w:p w14:paraId="4BE4621B" w14:textId="0E10C7CC" w:rsidR="00B959D4" w:rsidRPr="00B40A5A" w:rsidRDefault="004820EF" w:rsidP="00B959D4">
            <w:pPr>
              <w:rPr>
                <w:rFonts w:cs="Calibri"/>
                <w:b/>
                <w:bCs/>
              </w:rPr>
            </w:pPr>
            <w:r w:rsidRPr="00B40A5A">
              <w:rPr>
                <w:rFonts w:cs="Calibri"/>
                <w:b/>
                <w:bCs/>
              </w:rPr>
              <w:t>SREBRENIK</w:t>
            </w:r>
          </w:p>
        </w:tc>
      </w:tr>
      <w:tr w:rsidR="00A34B39" w:rsidRPr="00B40A5A" w14:paraId="4221D8D6" w14:textId="77777777" w:rsidTr="00AD7686">
        <w:trPr>
          <w:gridAfter w:val="2"/>
          <w:wAfter w:w="6250" w:type="dxa"/>
          <w:jc w:val="center"/>
        </w:trPr>
        <w:tc>
          <w:tcPr>
            <w:tcW w:w="1526" w:type="dxa"/>
          </w:tcPr>
          <w:p w14:paraId="7C0983F0" w14:textId="6EE72CD0" w:rsidR="00A34B39" w:rsidRPr="00B40A5A" w:rsidRDefault="00A34B39" w:rsidP="00B95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78A3F832" w14:textId="77777777" w:rsidR="00407A39" w:rsidRDefault="00407A39" w:rsidP="00493200">
      <w:pPr>
        <w:spacing w:after="240" w:line="240" w:lineRule="auto"/>
      </w:pPr>
    </w:p>
    <w:sectPr w:rsidR="00407A39" w:rsidSect="00DB59B7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8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752"/>
        </w:tabs>
        <w:ind w:left="6752" w:hanging="360"/>
      </w:pPr>
      <w:rPr>
        <w:rFonts w:cs="Times New Roman"/>
      </w:rPr>
    </w:lvl>
  </w:abstractNum>
  <w:abstractNum w:abstractNumId="1" w15:restartNumberingAfterBreak="0">
    <w:nsid w:val="0DDA175D"/>
    <w:multiLevelType w:val="hybridMultilevel"/>
    <w:tmpl w:val="87CACE56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A2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5"/>
      <w:numFmt w:val="decimalZero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261067"/>
    <w:multiLevelType w:val="hybridMultilevel"/>
    <w:tmpl w:val="7D106E5A"/>
    <w:lvl w:ilvl="0" w:tplc="7B22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7485"/>
    <w:multiLevelType w:val="hybridMultilevel"/>
    <w:tmpl w:val="7D106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697"/>
    <w:multiLevelType w:val="hybridMultilevel"/>
    <w:tmpl w:val="C548DBD0"/>
    <w:lvl w:ilvl="0" w:tplc="1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80E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A47EF0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044FF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51195E"/>
    <w:multiLevelType w:val="hybridMultilevel"/>
    <w:tmpl w:val="8698D6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9FA"/>
    <w:multiLevelType w:val="hybridMultilevel"/>
    <w:tmpl w:val="37A64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935E3"/>
    <w:multiLevelType w:val="hybridMultilevel"/>
    <w:tmpl w:val="98428D0A"/>
    <w:lvl w:ilvl="0" w:tplc="68B2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209AA"/>
    <w:multiLevelType w:val="hybridMultilevel"/>
    <w:tmpl w:val="EF46F440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A7ABF"/>
    <w:multiLevelType w:val="hybridMultilevel"/>
    <w:tmpl w:val="BF165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CC3"/>
    <w:multiLevelType w:val="hybridMultilevel"/>
    <w:tmpl w:val="BF165FE4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D079C"/>
    <w:multiLevelType w:val="hybridMultilevel"/>
    <w:tmpl w:val="37A64BD8"/>
    <w:lvl w:ilvl="0" w:tplc="21C60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316F2"/>
    <w:multiLevelType w:val="hybridMultilevel"/>
    <w:tmpl w:val="0DACBB86"/>
    <w:lvl w:ilvl="0" w:tplc="6C1E2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5C88"/>
    <w:multiLevelType w:val="hybridMultilevel"/>
    <w:tmpl w:val="98428D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5933">
    <w:abstractNumId w:val="0"/>
  </w:num>
  <w:num w:numId="2" w16cid:durableId="387458350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822937301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94989318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891620660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 w16cid:durableId="190074541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90310183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5692244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201884453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 w16cid:durableId="28470155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 w16cid:durableId="85951240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 w16cid:durableId="184420059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 w16cid:durableId="51419782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 w16cid:durableId="71396199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5" w16cid:durableId="161725016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 w16cid:durableId="69765768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 w16cid:durableId="186092507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 w16cid:durableId="68879342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 w16cid:durableId="85638994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 w16cid:durableId="96504646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 w16cid:durableId="17997845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 w16cid:durableId="34081517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 w16cid:durableId="1855343959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 w16cid:durableId="62254120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 w16cid:durableId="181293651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 w16cid:durableId="496111169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 w16cid:durableId="88526492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8" w16cid:durableId="32725221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9" w16cid:durableId="19477739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0" w16cid:durableId="1443495985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1" w16cid:durableId="87747346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2" w16cid:durableId="995769757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3" w16cid:durableId="7505380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4" w16cid:durableId="4884805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5" w16cid:durableId="120910068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6" w16cid:durableId="60569930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7" w16cid:durableId="1020931933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8" w16cid:durableId="100586284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9" w16cid:durableId="681325608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0" w16cid:durableId="80951559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1" w16cid:durableId="136000849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2" w16cid:durableId="1780180634">
    <w:abstractNumId w:val="8"/>
  </w:num>
  <w:num w:numId="43" w16cid:durableId="1508901932">
    <w:abstractNumId w:val="15"/>
  </w:num>
  <w:num w:numId="44" w16cid:durableId="2023971631">
    <w:abstractNumId w:val="3"/>
  </w:num>
  <w:num w:numId="45" w16cid:durableId="328949778">
    <w:abstractNumId w:val="14"/>
  </w:num>
  <w:num w:numId="46" w16cid:durableId="1061750243">
    <w:abstractNumId w:val="16"/>
  </w:num>
  <w:num w:numId="47" w16cid:durableId="811750941">
    <w:abstractNumId w:val="11"/>
  </w:num>
  <w:num w:numId="48" w16cid:durableId="627857906">
    <w:abstractNumId w:val="10"/>
  </w:num>
  <w:num w:numId="49" w16cid:durableId="1824396943">
    <w:abstractNumId w:val="4"/>
  </w:num>
  <w:num w:numId="50" w16cid:durableId="1208254356">
    <w:abstractNumId w:val="13"/>
  </w:num>
  <w:num w:numId="51" w16cid:durableId="2076926320">
    <w:abstractNumId w:val="12"/>
  </w:num>
  <w:num w:numId="52" w16cid:durableId="965433457">
    <w:abstractNumId w:val="6"/>
  </w:num>
  <w:num w:numId="53" w16cid:durableId="1141120619">
    <w:abstractNumId w:val="17"/>
  </w:num>
  <w:num w:numId="54" w16cid:durableId="331954520">
    <w:abstractNumId w:val="1"/>
  </w:num>
  <w:num w:numId="55" w16cid:durableId="908148069">
    <w:abstractNumId w:val="9"/>
  </w:num>
  <w:num w:numId="56" w16cid:durableId="253779918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D8"/>
    <w:rsid w:val="000002AD"/>
    <w:rsid w:val="00063B03"/>
    <w:rsid w:val="00070EB9"/>
    <w:rsid w:val="00083011"/>
    <w:rsid w:val="00084B73"/>
    <w:rsid w:val="000B2D82"/>
    <w:rsid w:val="000C1EDF"/>
    <w:rsid w:val="000C4640"/>
    <w:rsid w:val="000D3A4A"/>
    <w:rsid w:val="000D6881"/>
    <w:rsid w:val="000F1BC1"/>
    <w:rsid w:val="00134077"/>
    <w:rsid w:val="001357EA"/>
    <w:rsid w:val="00147B47"/>
    <w:rsid w:val="001536DC"/>
    <w:rsid w:val="00161EF1"/>
    <w:rsid w:val="0016685B"/>
    <w:rsid w:val="00190F24"/>
    <w:rsid w:val="0019231D"/>
    <w:rsid w:val="001A189C"/>
    <w:rsid w:val="001D2E15"/>
    <w:rsid w:val="001D3696"/>
    <w:rsid w:val="001D7B6A"/>
    <w:rsid w:val="001E0A11"/>
    <w:rsid w:val="0023370B"/>
    <w:rsid w:val="00236498"/>
    <w:rsid w:val="00241C4E"/>
    <w:rsid w:val="002525F7"/>
    <w:rsid w:val="002626A3"/>
    <w:rsid w:val="00266BD3"/>
    <w:rsid w:val="0028397F"/>
    <w:rsid w:val="002871E7"/>
    <w:rsid w:val="002937E4"/>
    <w:rsid w:val="002A4496"/>
    <w:rsid w:val="002B1110"/>
    <w:rsid w:val="002D3EDA"/>
    <w:rsid w:val="002E0E9A"/>
    <w:rsid w:val="002F1A56"/>
    <w:rsid w:val="003022AE"/>
    <w:rsid w:val="00321839"/>
    <w:rsid w:val="003547AE"/>
    <w:rsid w:val="0036160B"/>
    <w:rsid w:val="00364741"/>
    <w:rsid w:val="00380C6F"/>
    <w:rsid w:val="00384D3A"/>
    <w:rsid w:val="003A236B"/>
    <w:rsid w:val="003B4A93"/>
    <w:rsid w:val="003C6B69"/>
    <w:rsid w:val="003D079E"/>
    <w:rsid w:val="003D3EE0"/>
    <w:rsid w:val="003D6560"/>
    <w:rsid w:val="003E15FE"/>
    <w:rsid w:val="00400C7D"/>
    <w:rsid w:val="00407A39"/>
    <w:rsid w:val="004115BF"/>
    <w:rsid w:val="00412F84"/>
    <w:rsid w:val="004434F9"/>
    <w:rsid w:val="00446395"/>
    <w:rsid w:val="00454141"/>
    <w:rsid w:val="00455CFF"/>
    <w:rsid w:val="00477444"/>
    <w:rsid w:val="004820EF"/>
    <w:rsid w:val="00487A2F"/>
    <w:rsid w:val="00493200"/>
    <w:rsid w:val="00497630"/>
    <w:rsid w:val="004C350C"/>
    <w:rsid w:val="004D1655"/>
    <w:rsid w:val="004E6470"/>
    <w:rsid w:val="005055B4"/>
    <w:rsid w:val="00512636"/>
    <w:rsid w:val="00524364"/>
    <w:rsid w:val="00532E28"/>
    <w:rsid w:val="00533A8C"/>
    <w:rsid w:val="00541969"/>
    <w:rsid w:val="0055376D"/>
    <w:rsid w:val="005562C3"/>
    <w:rsid w:val="0056343E"/>
    <w:rsid w:val="00581CB9"/>
    <w:rsid w:val="005858D7"/>
    <w:rsid w:val="005A331E"/>
    <w:rsid w:val="005A364C"/>
    <w:rsid w:val="005A5F43"/>
    <w:rsid w:val="005B0854"/>
    <w:rsid w:val="005B68F6"/>
    <w:rsid w:val="005E32C0"/>
    <w:rsid w:val="005E377A"/>
    <w:rsid w:val="005F316B"/>
    <w:rsid w:val="005F778F"/>
    <w:rsid w:val="00614762"/>
    <w:rsid w:val="0061500D"/>
    <w:rsid w:val="00640FA1"/>
    <w:rsid w:val="0064623C"/>
    <w:rsid w:val="006661F7"/>
    <w:rsid w:val="00667252"/>
    <w:rsid w:val="006B2F78"/>
    <w:rsid w:val="006B5292"/>
    <w:rsid w:val="006D35ED"/>
    <w:rsid w:val="006D6962"/>
    <w:rsid w:val="006E4207"/>
    <w:rsid w:val="006E64CB"/>
    <w:rsid w:val="00712742"/>
    <w:rsid w:val="007140EB"/>
    <w:rsid w:val="00722037"/>
    <w:rsid w:val="00727586"/>
    <w:rsid w:val="00733B13"/>
    <w:rsid w:val="00740D70"/>
    <w:rsid w:val="007439C7"/>
    <w:rsid w:val="00750B12"/>
    <w:rsid w:val="00754327"/>
    <w:rsid w:val="007605A0"/>
    <w:rsid w:val="00761039"/>
    <w:rsid w:val="007716BA"/>
    <w:rsid w:val="00787499"/>
    <w:rsid w:val="007876AF"/>
    <w:rsid w:val="007A0BA6"/>
    <w:rsid w:val="007B0DF1"/>
    <w:rsid w:val="007B2756"/>
    <w:rsid w:val="007B60F4"/>
    <w:rsid w:val="007C0FF7"/>
    <w:rsid w:val="007C27A3"/>
    <w:rsid w:val="007D3C7F"/>
    <w:rsid w:val="007D6475"/>
    <w:rsid w:val="008048F0"/>
    <w:rsid w:val="00807931"/>
    <w:rsid w:val="00821AA3"/>
    <w:rsid w:val="00841585"/>
    <w:rsid w:val="00841F1D"/>
    <w:rsid w:val="00846FBB"/>
    <w:rsid w:val="00855189"/>
    <w:rsid w:val="008773E4"/>
    <w:rsid w:val="008864AD"/>
    <w:rsid w:val="00891D37"/>
    <w:rsid w:val="008A2757"/>
    <w:rsid w:val="008A5C0D"/>
    <w:rsid w:val="008B10D1"/>
    <w:rsid w:val="008C544F"/>
    <w:rsid w:val="008F52AC"/>
    <w:rsid w:val="008F6601"/>
    <w:rsid w:val="008F7989"/>
    <w:rsid w:val="009154D3"/>
    <w:rsid w:val="00940B2D"/>
    <w:rsid w:val="00944600"/>
    <w:rsid w:val="00984B15"/>
    <w:rsid w:val="00991E82"/>
    <w:rsid w:val="009B12FA"/>
    <w:rsid w:val="00A14583"/>
    <w:rsid w:val="00A14B18"/>
    <w:rsid w:val="00A24711"/>
    <w:rsid w:val="00A27B88"/>
    <w:rsid w:val="00A320EC"/>
    <w:rsid w:val="00A334D5"/>
    <w:rsid w:val="00A34B39"/>
    <w:rsid w:val="00A518A0"/>
    <w:rsid w:val="00A52C3B"/>
    <w:rsid w:val="00A54ED8"/>
    <w:rsid w:val="00A81160"/>
    <w:rsid w:val="00A8738A"/>
    <w:rsid w:val="00AB5868"/>
    <w:rsid w:val="00AC6478"/>
    <w:rsid w:val="00AD67A4"/>
    <w:rsid w:val="00AD7686"/>
    <w:rsid w:val="00AE418C"/>
    <w:rsid w:val="00AF08F9"/>
    <w:rsid w:val="00B33648"/>
    <w:rsid w:val="00B348CE"/>
    <w:rsid w:val="00B404D8"/>
    <w:rsid w:val="00B40A5A"/>
    <w:rsid w:val="00B565B1"/>
    <w:rsid w:val="00B7028C"/>
    <w:rsid w:val="00B81B0E"/>
    <w:rsid w:val="00B959D4"/>
    <w:rsid w:val="00BA5BAE"/>
    <w:rsid w:val="00BC4C1B"/>
    <w:rsid w:val="00BC551D"/>
    <w:rsid w:val="00BD2BCD"/>
    <w:rsid w:val="00BD5779"/>
    <w:rsid w:val="00BD6E34"/>
    <w:rsid w:val="00C03156"/>
    <w:rsid w:val="00C13B8E"/>
    <w:rsid w:val="00C25C3F"/>
    <w:rsid w:val="00C466FC"/>
    <w:rsid w:val="00C57E4C"/>
    <w:rsid w:val="00C700CC"/>
    <w:rsid w:val="00C83048"/>
    <w:rsid w:val="00CA0404"/>
    <w:rsid w:val="00CC2329"/>
    <w:rsid w:val="00CE3EE2"/>
    <w:rsid w:val="00CF22B4"/>
    <w:rsid w:val="00CF6C83"/>
    <w:rsid w:val="00D03692"/>
    <w:rsid w:val="00D170D8"/>
    <w:rsid w:val="00D232CD"/>
    <w:rsid w:val="00D419BF"/>
    <w:rsid w:val="00D70809"/>
    <w:rsid w:val="00D906D9"/>
    <w:rsid w:val="00D950C9"/>
    <w:rsid w:val="00DB59B7"/>
    <w:rsid w:val="00DC5E05"/>
    <w:rsid w:val="00DD50E2"/>
    <w:rsid w:val="00DE41BE"/>
    <w:rsid w:val="00E03A9F"/>
    <w:rsid w:val="00E04F7C"/>
    <w:rsid w:val="00E1291A"/>
    <w:rsid w:val="00E33059"/>
    <w:rsid w:val="00E34AF2"/>
    <w:rsid w:val="00E62FD8"/>
    <w:rsid w:val="00E73F57"/>
    <w:rsid w:val="00E8187B"/>
    <w:rsid w:val="00E91BE9"/>
    <w:rsid w:val="00EB17C5"/>
    <w:rsid w:val="00EC23C5"/>
    <w:rsid w:val="00ED39CE"/>
    <w:rsid w:val="00ED6349"/>
    <w:rsid w:val="00ED7562"/>
    <w:rsid w:val="00EF20E8"/>
    <w:rsid w:val="00EF79BF"/>
    <w:rsid w:val="00F0694B"/>
    <w:rsid w:val="00F11C69"/>
    <w:rsid w:val="00F221E4"/>
    <w:rsid w:val="00F2615E"/>
    <w:rsid w:val="00F31FBC"/>
    <w:rsid w:val="00F32B92"/>
    <w:rsid w:val="00F43477"/>
    <w:rsid w:val="00F53927"/>
    <w:rsid w:val="00F53C89"/>
    <w:rsid w:val="00F82810"/>
    <w:rsid w:val="00F85161"/>
    <w:rsid w:val="00FC36C4"/>
    <w:rsid w:val="00FF640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67673"/>
  <w14:defaultImageDpi w14:val="0"/>
  <w15:docId w15:val="{877F015C-3B57-40BE-A082-15D5808D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6A3"/>
    <w:pPr>
      <w:ind w:left="720"/>
      <w:contextualSpacing/>
    </w:pPr>
    <w:rPr>
      <w:noProof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ADE1-ABFD-4469-A2D1-12E698CF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rtvtk</dc:creator>
  <cp:keywords/>
  <dc:description/>
  <cp:lastModifiedBy>Administrator</cp:lastModifiedBy>
  <cp:revision>2</cp:revision>
  <cp:lastPrinted>2023-01-12T09:50:00Z</cp:lastPrinted>
  <dcterms:created xsi:type="dcterms:W3CDTF">2023-01-12T10:42:00Z</dcterms:created>
  <dcterms:modified xsi:type="dcterms:W3CDTF">2023-01-12T10:42:00Z</dcterms:modified>
</cp:coreProperties>
</file>